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73108" w14:textId="77777777" w:rsidR="002174E7" w:rsidRPr="002174E7" w:rsidRDefault="002174E7" w:rsidP="002174E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174E7">
        <w:rPr>
          <w:b/>
          <w:bCs/>
          <w:sz w:val="28"/>
          <w:szCs w:val="28"/>
        </w:rPr>
        <w:t>Meeting Minutes for</w:t>
      </w:r>
    </w:p>
    <w:p w14:paraId="52D0C584" w14:textId="77777777" w:rsidR="002174E7" w:rsidRPr="002174E7" w:rsidRDefault="002174E7" w:rsidP="002174E7">
      <w:pPr>
        <w:jc w:val="center"/>
        <w:rPr>
          <w:b/>
          <w:bCs/>
          <w:sz w:val="28"/>
          <w:szCs w:val="28"/>
        </w:rPr>
      </w:pPr>
      <w:r w:rsidRPr="002174E7">
        <w:rPr>
          <w:b/>
          <w:bCs/>
          <w:sz w:val="28"/>
          <w:szCs w:val="28"/>
        </w:rPr>
        <w:t>ZBA Board Meeting</w:t>
      </w:r>
      <w:r>
        <w:rPr>
          <w:b/>
          <w:bCs/>
          <w:sz w:val="28"/>
          <w:szCs w:val="28"/>
        </w:rPr>
        <w:t xml:space="preserve"> May 23, 2023 6:00 pm</w:t>
      </w:r>
    </w:p>
    <w:p w14:paraId="2E3628FA" w14:textId="77777777" w:rsidR="002174E7" w:rsidRDefault="002174E7" w:rsidP="002174E7"/>
    <w:p w14:paraId="6ECED85B" w14:textId="77777777" w:rsidR="002174E7" w:rsidRPr="002174E7" w:rsidRDefault="002174E7" w:rsidP="002174E7">
      <w:pPr>
        <w:rPr>
          <w:b/>
          <w:bCs/>
        </w:rPr>
      </w:pPr>
      <w:r w:rsidRPr="002174E7">
        <w:rPr>
          <w:b/>
          <w:bCs/>
        </w:rPr>
        <w:t>MEETING DETAILS:</w:t>
      </w:r>
    </w:p>
    <w:p w14:paraId="104F1D96" w14:textId="77777777" w:rsidR="002174E7" w:rsidRDefault="002174E7" w:rsidP="009D721E">
      <w:pPr>
        <w:ind w:left="720"/>
      </w:pPr>
      <w:r>
        <w:t xml:space="preserve">Location:  Christian County Courthouse, </w:t>
      </w:r>
      <w:r w:rsidR="009D721E">
        <w:t>2</w:t>
      </w:r>
      <w:r w:rsidR="009D721E" w:rsidRPr="009D721E">
        <w:rPr>
          <w:vertAlign w:val="superscript"/>
        </w:rPr>
        <w:t>nd</w:t>
      </w:r>
      <w:r>
        <w:t xml:space="preserve"> floor boardroom</w:t>
      </w:r>
    </w:p>
    <w:p w14:paraId="462EC727" w14:textId="77777777" w:rsidR="002174E7" w:rsidRDefault="002174E7" w:rsidP="009D721E">
      <w:pPr>
        <w:ind w:left="720"/>
      </w:pPr>
      <w:r>
        <w:t>Meeting Facilitator:  ZBA Chairman</w:t>
      </w:r>
    </w:p>
    <w:p w14:paraId="0B9AFDD6" w14:textId="77777777" w:rsidR="002174E7" w:rsidRDefault="002174E7" w:rsidP="009D721E">
      <w:pPr>
        <w:ind w:left="720"/>
      </w:pPr>
      <w:r>
        <w:t>Secretary:  Adrian Adcock</w:t>
      </w:r>
    </w:p>
    <w:p w14:paraId="5408A5FA" w14:textId="60814468" w:rsidR="002174E7" w:rsidRDefault="002174E7" w:rsidP="002174E7">
      <w:r>
        <w:rPr>
          <w:b/>
          <w:bCs/>
        </w:rPr>
        <w:t>ATTENDEES</w:t>
      </w:r>
      <w:r w:rsidRPr="002174E7">
        <w:rPr>
          <w:b/>
          <w:bCs/>
        </w:rPr>
        <w:t>:</w:t>
      </w:r>
      <w:r>
        <w:rPr>
          <w:b/>
          <w:bCs/>
        </w:rPr>
        <w:t xml:space="preserve">  </w:t>
      </w:r>
      <w:r>
        <w:t xml:space="preserve">Adrian Adcock, Blake Tarr, Dave </w:t>
      </w:r>
      <w:proofErr w:type="spellStart"/>
      <w:r>
        <w:t>Copenbarger</w:t>
      </w:r>
      <w:proofErr w:type="spellEnd"/>
      <w:r>
        <w:t>, Glenn Goodrich, Jim Overholt – Chairman</w:t>
      </w:r>
    </w:p>
    <w:p w14:paraId="6AD43A3D" w14:textId="5A2A33F4" w:rsidR="002174E7" w:rsidRDefault="002174E7" w:rsidP="002174E7">
      <w:pPr>
        <w:rPr>
          <w:b/>
          <w:bCs/>
        </w:rPr>
      </w:pPr>
      <w:r>
        <w:rPr>
          <w:b/>
          <w:bCs/>
        </w:rPr>
        <w:t>ABSENT</w:t>
      </w:r>
      <w:r w:rsidRPr="002174E7">
        <w:rPr>
          <w:b/>
          <w:bCs/>
        </w:rPr>
        <w:t>:</w:t>
      </w:r>
      <w:r w:rsidR="00E50508">
        <w:rPr>
          <w:b/>
          <w:bCs/>
        </w:rPr>
        <w:t xml:space="preserve">  </w:t>
      </w:r>
      <w:r w:rsidR="00E50508">
        <w:t xml:space="preserve">Joe Dorr, Joann Howard, Gary </w:t>
      </w:r>
      <w:proofErr w:type="spellStart"/>
      <w:r w:rsidR="00E50508">
        <w:t>Merker</w:t>
      </w:r>
      <w:proofErr w:type="spellEnd"/>
    </w:p>
    <w:p w14:paraId="6ACB2EDE" w14:textId="77777777" w:rsidR="002174E7" w:rsidRDefault="002174E7" w:rsidP="002174E7">
      <w:pPr>
        <w:rPr>
          <w:b/>
          <w:bCs/>
        </w:rPr>
      </w:pPr>
      <w:r>
        <w:rPr>
          <w:b/>
          <w:bCs/>
        </w:rPr>
        <w:t>PREVIOUS MEETING MINUTES</w:t>
      </w:r>
      <w:r w:rsidRPr="002174E7">
        <w:rPr>
          <w:b/>
          <w:bCs/>
        </w:rPr>
        <w:t>:</w:t>
      </w:r>
    </w:p>
    <w:p w14:paraId="0FD1EC78" w14:textId="77777777" w:rsidR="009D721E" w:rsidRPr="009D721E" w:rsidRDefault="009D721E" w:rsidP="002174E7">
      <w:r>
        <w:t>The minutes for the previous meeting were reviewed and approved.</w:t>
      </w:r>
    </w:p>
    <w:p w14:paraId="036967C7" w14:textId="77777777" w:rsidR="002174E7" w:rsidRDefault="002174E7" w:rsidP="002174E7">
      <w:pPr>
        <w:rPr>
          <w:b/>
          <w:bCs/>
        </w:rPr>
      </w:pPr>
      <w:r>
        <w:rPr>
          <w:b/>
          <w:bCs/>
        </w:rPr>
        <w:t>APPROVAL OF AGENDA</w:t>
      </w:r>
      <w:r w:rsidRPr="002174E7">
        <w:rPr>
          <w:b/>
          <w:bCs/>
        </w:rPr>
        <w:t>:</w:t>
      </w:r>
    </w:p>
    <w:p w14:paraId="7DBEE8E6" w14:textId="6C211F5F" w:rsidR="009D721E" w:rsidRPr="009D721E" w:rsidRDefault="009D721E" w:rsidP="002174E7">
      <w:r>
        <w:t>The agenda for the meeting was distributed and approved.</w:t>
      </w:r>
      <w:r w:rsidR="00485C24">
        <w:t xml:space="preserve">  Goodrich made the motion, </w:t>
      </w:r>
      <w:proofErr w:type="spellStart"/>
      <w:r w:rsidR="00485C24">
        <w:t>Copenbarger</w:t>
      </w:r>
      <w:proofErr w:type="spellEnd"/>
      <w:r w:rsidR="00485C24">
        <w:t xml:space="preserve"> seconded, motion carried</w:t>
      </w:r>
    </w:p>
    <w:p w14:paraId="1FF9B4D2" w14:textId="77777777" w:rsidR="002174E7" w:rsidRDefault="002174E7" w:rsidP="002174E7">
      <w:pPr>
        <w:rPr>
          <w:b/>
          <w:bCs/>
        </w:rPr>
      </w:pPr>
      <w:r>
        <w:rPr>
          <w:b/>
          <w:bCs/>
        </w:rPr>
        <w:t>REPORTS</w:t>
      </w:r>
      <w:r w:rsidRPr="002174E7">
        <w:rPr>
          <w:b/>
          <w:bCs/>
        </w:rPr>
        <w:t>:</w:t>
      </w:r>
    </w:p>
    <w:p w14:paraId="499A9A1B" w14:textId="77777777" w:rsidR="009D721E" w:rsidRPr="009D721E" w:rsidRDefault="009D721E" w:rsidP="002174E7">
      <w:r>
        <w:t>There were no reports distributed at the meeting.</w:t>
      </w:r>
    </w:p>
    <w:p w14:paraId="4B16D207" w14:textId="77777777" w:rsidR="002174E7" w:rsidRDefault="002174E7" w:rsidP="002174E7">
      <w:pPr>
        <w:rPr>
          <w:b/>
          <w:bCs/>
        </w:rPr>
      </w:pPr>
      <w:r>
        <w:rPr>
          <w:b/>
          <w:bCs/>
        </w:rPr>
        <w:t>NEW BUSINESS</w:t>
      </w:r>
      <w:r w:rsidRPr="002174E7">
        <w:rPr>
          <w:b/>
          <w:bCs/>
        </w:rPr>
        <w:t>:</w:t>
      </w:r>
    </w:p>
    <w:p w14:paraId="458436AD" w14:textId="3ABD65AD" w:rsidR="002174E7" w:rsidRDefault="009D721E" w:rsidP="002174E7">
      <w:r>
        <w:rPr>
          <w:b/>
          <w:bCs/>
        </w:rPr>
        <w:t>Item #1</w:t>
      </w:r>
      <w:r w:rsidR="002174E7" w:rsidRPr="002174E7">
        <w:rPr>
          <w:b/>
          <w:bCs/>
        </w:rPr>
        <w:t>:</w:t>
      </w:r>
      <w:r w:rsidR="00485C24">
        <w:rPr>
          <w:b/>
          <w:bCs/>
        </w:rPr>
        <w:t xml:space="preserve"> </w:t>
      </w:r>
      <w:r w:rsidR="00485C24" w:rsidRPr="00485C24">
        <w:t>Factors of Consideration</w:t>
      </w:r>
      <w:r w:rsidR="00485C24">
        <w:t xml:space="preserve"> text amendment was submitted by the County Board.  </w:t>
      </w:r>
      <w:proofErr w:type="spellStart"/>
      <w:r w:rsidR="00485C24">
        <w:t>Copenbarger</w:t>
      </w:r>
      <w:proofErr w:type="spellEnd"/>
      <w:r w:rsidR="00485C24">
        <w:t xml:space="preserve"> confirmed </w:t>
      </w:r>
      <w:r w:rsidR="00806029">
        <w:t>the proposal</w:t>
      </w:r>
      <w:r w:rsidR="00357D23">
        <w:t xml:space="preserve"> </w:t>
      </w:r>
      <w:r w:rsidR="00806029">
        <w:t xml:space="preserve">from the County Board </w:t>
      </w:r>
      <w:r w:rsidR="00357D23">
        <w:t>w</w:t>
      </w:r>
      <w:r w:rsidR="00806029">
        <w:t>as an</w:t>
      </w:r>
      <w:r w:rsidR="00485C24">
        <w:t xml:space="preserve"> addition to the code.  Tarr provided a brief description of the </w:t>
      </w:r>
      <w:r w:rsidR="00806029">
        <w:t>proposal, asked if there were any questions, and showed where the additions would appear in the code.</w:t>
      </w:r>
    </w:p>
    <w:p w14:paraId="555D3D7F" w14:textId="610BA360" w:rsidR="00357D23" w:rsidRDefault="00357D23" w:rsidP="002174E7">
      <w:proofErr w:type="spellStart"/>
      <w:r>
        <w:t>Copenbarger</w:t>
      </w:r>
      <w:proofErr w:type="spellEnd"/>
      <w:r>
        <w:t xml:space="preserve"> made a motion to approve the text amendments as submitted, Goodrich seconded.  The motion carried.</w:t>
      </w:r>
    </w:p>
    <w:p w14:paraId="0C869800" w14:textId="77777777" w:rsidR="00806029" w:rsidRDefault="00806029" w:rsidP="002174E7">
      <w:r>
        <w:rPr>
          <w:b/>
          <w:bCs/>
        </w:rPr>
        <w:t>Public Comments</w:t>
      </w:r>
      <w:r w:rsidRPr="00806029">
        <w:rPr>
          <w:b/>
          <w:bCs/>
        </w:rPr>
        <w:t>:</w:t>
      </w:r>
      <w:r>
        <w:t xml:space="preserve">  </w:t>
      </w:r>
    </w:p>
    <w:p w14:paraId="1974466B" w14:textId="27088297" w:rsidR="00357D23" w:rsidRDefault="00357D23" w:rsidP="002174E7">
      <w:r>
        <w:t>There were no public comments.</w:t>
      </w:r>
    </w:p>
    <w:p w14:paraId="551158CF" w14:textId="77777777" w:rsidR="00357D23" w:rsidRDefault="00357D23" w:rsidP="002174E7"/>
    <w:p w14:paraId="3CD6D601" w14:textId="64DA7FFF" w:rsidR="00357D23" w:rsidRDefault="00357D23" w:rsidP="002174E7">
      <w:proofErr w:type="spellStart"/>
      <w:r>
        <w:t>Copenbarger</w:t>
      </w:r>
      <w:proofErr w:type="spellEnd"/>
      <w:r w:rsidR="00806029">
        <w:t xml:space="preserve"> made a</w:t>
      </w:r>
      <w:r>
        <w:t xml:space="preserve"> motion to adjourn, Goodrich seconded</w:t>
      </w:r>
      <w:r w:rsidR="00806029">
        <w:t>, the motion carried 7:25 pm</w:t>
      </w:r>
      <w:r>
        <w:t>.</w:t>
      </w:r>
    </w:p>
    <w:p w14:paraId="028ADD04" w14:textId="77777777" w:rsidR="00357D23" w:rsidRDefault="00357D23" w:rsidP="002174E7"/>
    <w:p w14:paraId="4E1EECEA" w14:textId="77777777" w:rsidR="00357D23" w:rsidRDefault="00357D23" w:rsidP="002174E7">
      <w:pPr>
        <w:rPr>
          <w:b/>
          <w:bCs/>
        </w:rPr>
      </w:pPr>
    </w:p>
    <w:p w14:paraId="40B515C3" w14:textId="78B38A10" w:rsidR="002174E7" w:rsidRDefault="002174E7" w:rsidP="002174E7">
      <w:r>
        <w:rPr>
          <w:b/>
          <w:bCs/>
        </w:rPr>
        <w:t xml:space="preserve"> </w:t>
      </w:r>
    </w:p>
    <w:sectPr w:rsidR="002174E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219E0" w14:textId="77777777" w:rsidR="005B03C3" w:rsidRDefault="005B03C3" w:rsidP="009D721E">
      <w:pPr>
        <w:spacing w:after="0" w:line="240" w:lineRule="auto"/>
      </w:pPr>
      <w:r>
        <w:separator/>
      </w:r>
    </w:p>
  </w:endnote>
  <w:endnote w:type="continuationSeparator" w:id="0">
    <w:p w14:paraId="22B2D41C" w14:textId="77777777" w:rsidR="005B03C3" w:rsidRDefault="005B03C3" w:rsidP="009D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2893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47F756" w14:textId="2F6ABBD4" w:rsidR="009D721E" w:rsidRDefault="009D721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9D3" w:rsidRPr="00E149D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DE86EDE" w14:textId="77777777" w:rsidR="009D721E" w:rsidRDefault="009D7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DB4BB" w14:textId="77777777" w:rsidR="005B03C3" w:rsidRDefault="005B03C3" w:rsidP="009D721E">
      <w:pPr>
        <w:spacing w:after="0" w:line="240" w:lineRule="auto"/>
      </w:pPr>
      <w:r>
        <w:separator/>
      </w:r>
    </w:p>
  </w:footnote>
  <w:footnote w:type="continuationSeparator" w:id="0">
    <w:p w14:paraId="0CFEFEF8" w14:textId="77777777" w:rsidR="005B03C3" w:rsidRDefault="005B03C3" w:rsidP="009D7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E7"/>
    <w:rsid w:val="002174E7"/>
    <w:rsid w:val="00357D23"/>
    <w:rsid w:val="00467942"/>
    <w:rsid w:val="00485C24"/>
    <w:rsid w:val="005B03C3"/>
    <w:rsid w:val="00617A97"/>
    <w:rsid w:val="006706DF"/>
    <w:rsid w:val="00806029"/>
    <w:rsid w:val="00887014"/>
    <w:rsid w:val="009D721E"/>
    <w:rsid w:val="00AE3C27"/>
    <w:rsid w:val="00E149D3"/>
    <w:rsid w:val="00E50508"/>
    <w:rsid w:val="00E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071E3"/>
  <w15:chartTrackingRefBased/>
  <w15:docId w15:val="{96496F0D-066D-4F4D-9E22-592149F0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1E"/>
  </w:style>
  <w:style w:type="paragraph" w:styleId="Footer">
    <w:name w:val="footer"/>
    <w:basedOn w:val="Normal"/>
    <w:link w:val="FooterChar"/>
    <w:uiPriority w:val="99"/>
    <w:unhideWhenUsed/>
    <w:rsid w:val="009D7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Kuffel</dc:creator>
  <cp:keywords/>
  <dc:description/>
  <cp:lastModifiedBy>User</cp:lastModifiedBy>
  <cp:revision>2</cp:revision>
  <dcterms:created xsi:type="dcterms:W3CDTF">2023-06-22T15:54:00Z</dcterms:created>
  <dcterms:modified xsi:type="dcterms:W3CDTF">2023-06-22T15:54:00Z</dcterms:modified>
</cp:coreProperties>
</file>