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8BA" w:rsidRDefault="007848BA" w:rsidP="003764F3">
      <w:pPr>
        <w:ind w:left="576"/>
        <w:contextualSpacing/>
        <w:jc w:val="center"/>
        <w:rPr>
          <w:rFonts w:ascii="Times New Roman" w:hAnsi="Times New Roman" w:cs="Times New Roman"/>
          <w:b/>
          <w:sz w:val="24"/>
          <w:szCs w:val="24"/>
        </w:rPr>
      </w:pPr>
      <w:r>
        <w:rPr>
          <w:rFonts w:ascii="Times New Roman" w:hAnsi="Times New Roman" w:cs="Times New Roman"/>
          <w:b/>
          <w:sz w:val="24"/>
          <w:szCs w:val="24"/>
        </w:rPr>
        <w:t xml:space="preserve">HIGHWAY/BUILDING/GROUNDS/ENVIRONMENTAL/ZONING </w:t>
      </w:r>
    </w:p>
    <w:p w:rsidR="000459AF" w:rsidRPr="000459AF" w:rsidRDefault="007848BA" w:rsidP="000459AF">
      <w:pPr>
        <w:contextualSpacing/>
        <w:jc w:val="center"/>
        <w:rPr>
          <w:rFonts w:ascii="Times New Roman" w:hAnsi="Times New Roman" w:cs="Times New Roman"/>
          <w:b/>
          <w:sz w:val="24"/>
          <w:szCs w:val="24"/>
        </w:rPr>
      </w:pPr>
      <w:r>
        <w:rPr>
          <w:rFonts w:ascii="Times New Roman" w:hAnsi="Times New Roman" w:cs="Times New Roman"/>
          <w:b/>
          <w:sz w:val="24"/>
          <w:szCs w:val="24"/>
        </w:rPr>
        <w:t>AND WELFARE</w:t>
      </w:r>
      <w:r w:rsidR="000459AF" w:rsidRPr="000459AF">
        <w:rPr>
          <w:rFonts w:ascii="Times New Roman" w:hAnsi="Times New Roman" w:cs="Times New Roman"/>
          <w:b/>
          <w:sz w:val="24"/>
          <w:szCs w:val="24"/>
        </w:rPr>
        <w:t xml:space="preserve"> COMMITTEE</w:t>
      </w:r>
    </w:p>
    <w:p w:rsidR="000459AF" w:rsidRDefault="00026E90" w:rsidP="000459AF">
      <w:pPr>
        <w:contextualSpacing/>
        <w:jc w:val="center"/>
        <w:rPr>
          <w:rFonts w:ascii="Times New Roman" w:hAnsi="Times New Roman" w:cs="Times New Roman"/>
          <w:b/>
          <w:bCs/>
          <w:sz w:val="24"/>
          <w:szCs w:val="24"/>
        </w:rPr>
      </w:pPr>
      <w:r>
        <w:rPr>
          <w:rFonts w:ascii="Times New Roman" w:hAnsi="Times New Roman" w:cs="Times New Roman"/>
          <w:b/>
          <w:bCs/>
          <w:sz w:val="24"/>
          <w:szCs w:val="24"/>
        </w:rPr>
        <w:t>January 8 2024</w:t>
      </w:r>
    </w:p>
    <w:p w:rsidR="00B808FA" w:rsidRPr="000459AF" w:rsidRDefault="00B808FA" w:rsidP="000459AF">
      <w:pPr>
        <w:contextualSpacing/>
        <w:jc w:val="center"/>
        <w:rPr>
          <w:rFonts w:ascii="Times New Roman" w:hAnsi="Times New Roman" w:cs="Times New Roman"/>
          <w:sz w:val="24"/>
          <w:szCs w:val="24"/>
        </w:rPr>
      </w:pPr>
    </w:p>
    <w:p w:rsidR="00A64ECA" w:rsidRPr="004D79BD" w:rsidRDefault="000459AF" w:rsidP="00A64ECA">
      <w:pPr>
        <w:ind w:left="2160" w:hanging="2160"/>
        <w:contextualSpacing/>
        <w:rPr>
          <w:rFonts w:ascii="Times New Roman" w:hAnsi="Times New Roman" w:cs="Times New Roman"/>
        </w:rPr>
      </w:pPr>
      <w:r w:rsidRPr="004D79BD">
        <w:rPr>
          <w:rFonts w:ascii="Times New Roman" w:hAnsi="Times New Roman" w:cs="Times New Roman"/>
        </w:rPr>
        <w:t>Present:</w:t>
      </w:r>
      <w:r w:rsidRPr="004D79BD">
        <w:rPr>
          <w:rFonts w:ascii="Times New Roman" w:hAnsi="Times New Roman" w:cs="Times New Roman"/>
        </w:rPr>
        <w:tab/>
      </w:r>
      <w:r w:rsidR="00AA2DD2">
        <w:rPr>
          <w:rFonts w:ascii="Times New Roman" w:hAnsi="Times New Roman" w:cs="Times New Roman"/>
        </w:rPr>
        <w:t xml:space="preserve">Thomas Snyder, Jr., Chairman, </w:t>
      </w:r>
      <w:r w:rsidR="0018681B">
        <w:rPr>
          <w:rFonts w:ascii="Times New Roman" w:hAnsi="Times New Roman" w:cs="Times New Roman"/>
        </w:rPr>
        <w:t xml:space="preserve">Mike </w:t>
      </w:r>
      <w:proofErr w:type="spellStart"/>
      <w:r w:rsidR="0018681B">
        <w:rPr>
          <w:rFonts w:ascii="Times New Roman" w:hAnsi="Times New Roman" w:cs="Times New Roman"/>
        </w:rPr>
        <w:t>Specha</w:t>
      </w:r>
      <w:proofErr w:type="spellEnd"/>
      <w:r w:rsidR="0018681B">
        <w:rPr>
          <w:rFonts w:ascii="Times New Roman" w:hAnsi="Times New Roman" w:cs="Times New Roman"/>
        </w:rPr>
        <w:t xml:space="preserve">, </w:t>
      </w:r>
      <w:r w:rsidR="00FE104B">
        <w:rPr>
          <w:rFonts w:ascii="Times New Roman" w:hAnsi="Times New Roman" w:cs="Times New Roman"/>
        </w:rPr>
        <w:t xml:space="preserve">Ray </w:t>
      </w:r>
      <w:proofErr w:type="spellStart"/>
      <w:r w:rsidR="00FE104B">
        <w:rPr>
          <w:rFonts w:ascii="Times New Roman" w:hAnsi="Times New Roman" w:cs="Times New Roman"/>
        </w:rPr>
        <w:t>Koonce</w:t>
      </w:r>
      <w:proofErr w:type="spellEnd"/>
      <w:r w:rsidR="000B3190">
        <w:rPr>
          <w:rFonts w:ascii="Times New Roman" w:hAnsi="Times New Roman" w:cs="Times New Roman"/>
        </w:rPr>
        <w:t>, Clint Gabriel</w:t>
      </w:r>
      <w:r w:rsidR="00FE104B">
        <w:rPr>
          <w:rFonts w:ascii="Times New Roman" w:hAnsi="Times New Roman" w:cs="Times New Roman"/>
        </w:rPr>
        <w:t xml:space="preserve"> </w:t>
      </w:r>
      <w:r w:rsidR="0022372D">
        <w:rPr>
          <w:rFonts w:ascii="Times New Roman" w:hAnsi="Times New Roman" w:cs="Times New Roman"/>
        </w:rPr>
        <w:t xml:space="preserve">and </w:t>
      </w:r>
      <w:r w:rsidR="001537E2">
        <w:rPr>
          <w:rFonts w:ascii="Times New Roman" w:hAnsi="Times New Roman" w:cs="Times New Roman"/>
        </w:rPr>
        <w:t>David Buckles</w:t>
      </w:r>
    </w:p>
    <w:p w:rsidR="001537E2" w:rsidRDefault="00A64ECA" w:rsidP="00A64ECA">
      <w:pPr>
        <w:ind w:left="2160" w:hanging="2160"/>
        <w:contextualSpacing/>
        <w:rPr>
          <w:rFonts w:ascii="Times New Roman" w:hAnsi="Times New Roman" w:cs="Times New Roman"/>
        </w:rPr>
      </w:pPr>
      <w:r w:rsidRPr="004D79BD">
        <w:rPr>
          <w:rFonts w:ascii="Times New Roman" w:hAnsi="Times New Roman" w:cs="Times New Roman"/>
        </w:rPr>
        <w:t>A</w:t>
      </w:r>
      <w:r w:rsidR="0058105D" w:rsidRPr="004D79BD">
        <w:rPr>
          <w:rFonts w:ascii="Times New Roman" w:hAnsi="Times New Roman" w:cs="Times New Roman"/>
        </w:rPr>
        <w:t>bsent:</w:t>
      </w:r>
      <w:r w:rsidR="0058105D" w:rsidRPr="004D79BD">
        <w:rPr>
          <w:rFonts w:ascii="Times New Roman" w:hAnsi="Times New Roman" w:cs="Times New Roman"/>
        </w:rPr>
        <w:tab/>
      </w:r>
      <w:r w:rsidR="000B3190">
        <w:rPr>
          <w:rFonts w:ascii="Times New Roman" w:hAnsi="Times New Roman" w:cs="Times New Roman"/>
        </w:rPr>
        <w:t>None</w:t>
      </w:r>
    </w:p>
    <w:p w:rsidR="007848BA" w:rsidRPr="004D79BD" w:rsidRDefault="000459AF" w:rsidP="000459AF">
      <w:pPr>
        <w:ind w:left="2160" w:hanging="2160"/>
        <w:contextualSpacing/>
        <w:rPr>
          <w:rFonts w:ascii="Times New Roman" w:hAnsi="Times New Roman" w:cs="Times New Roman"/>
        </w:rPr>
      </w:pPr>
      <w:r w:rsidRPr="004D79BD">
        <w:rPr>
          <w:rFonts w:ascii="Times New Roman" w:hAnsi="Times New Roman" w:cs="Times New Roman"/>
        </w:rPr>
        <w:t>Others present:</w:t>
      </w:r>
      <w:r w:rsidRPr="004D79BD">
        <w:rPr>
          <w:rFonts w:ascii="Times New Roman" w:hAnsi="Times New Roman" w:cs="Times New Roman"/>
        </w:rPr>
        <w:tab/>
      </w:r>
      <w:r w:rsidR="0022372D">
        <w:rPr>
          <w:rFonts w:ascii="Times New Roman" w:hAnsi="Times New Roman" w:cs="Times New Roman"/>
        </w:rPr>
        <w:t xml:space="preserve">Mary Barry, </w:t>
      </w:r>
      <w:r w:rsidR="00E40D09">
        <w:rPr>
          <w:rFonts w:ascii="Times New Roman" w:hAnsi="Times New Roman" w:cs="Times New Roman"/>
        </w:rPr>
        <w:t xml:space="preserve">Bryan Sharp, </w:t>
      </w:r>
      <w:r w:rsidR="00FE459D">
        <w:rPr>
          <w:rFonts w:ascii="Times New Roman" w:hAnsi="Times New Roman" w:cs="Times New Roman"/>
        </w:rPr>
        <w:t xml:space="preserve">Dwanna Kelmel, </w:t>
      </w:r>
      <w:r w:rsidR="0018681B">
        <w:rPr>
          <w:rFonts w:ascii="Times New Roman" w:hAnsi="Times New Roman" w:cs="Times New Roman"/>
        </w:rPr>
        <w:t xml:space="preserve">Cliff Frye, </w:t>
      </w:r>
      <w:r w:rsidR="00E40D09">
        <w:rPr>
          <w:rFonts w:ascii="Times New Roman" w:hAnsi="Times New Roman" w:cs="Times New Roman"/>
        </w:rPr>
        <w:t xml:space="preserve">Ron Brown, </w:t>
      </w:r>
      <w:r w:rsidR="0018681B">
        <w:rPr>
          <w:rFonts w:ascii="Times New Roman" w:hAnsi="Times New Roman" w:cs="Times New Roman"/>
        </w:rPr>
        <w:t>Shawn Hammers,</w:t>
      </w:r>
      <w:r w:rsidR="00F24CAD">
        <w:rPr>
          <w:rFonts w:ascii="Times New Roman" w:hAnsi="Times New Roman" w:cs="Times New Roman"/>
        </w:rPr>
        <w:t xml:space="preserve"> Blake Tarr,</w:t>
      </w:r>
      <w:r w:rsidR="0022372D">
        <w:rPr>
          <w:rFonts w:ascii="Times New Roman" w:hAnsi="Times New Roman" w:cs="Times New Roman"/>
        </w:rPr>
        <w:t xml:space="preserve"> </w:t>
      </w:r>
      <w:r w:rsidR="00026E90">
        <w:rPr>
          <w:rFonts w:ascii="Times New Roman" w:hAnsi="Times New Roman" w:cs="Times New Roman"/>
        </w:rPr>
        <w:t xml:space="preserve">Kelly Masterson, Lorrie </w:t>
      </w:r>
      <w:proofErr w:type="spellStart"/>
      <w:r w:rsidR="00026E90">
        <w:rPr>
          <w:rFonts w:ascii="Times New Roman" w:hAnsi="Times New Roman" w:cs="Times New Roman"/>
        </w:rPr>
        <w:t>Foor</w:t>
      </w:r>
      <w:proofErr w:type="spellEnd"/>
      <w:r w:rsidR="00026E90">
        <w:rPr>
          <w:rFonts w:ascii="Times New Roman" w:hAnsi="Times New Roman" w:cs="Times New Roman"/>
        </w:rPr>
        <w:t xml:space="preserve">, </w:t>
      </w:r>
      <w:r w:rsidR="00FE459D">
        <w:rPr>
          <w:rFonts w:ascii="Times New Roman" w:hAnsi="Times New Roman" w:cs="Times New Roman"/>
        </w:rPr>
        <w:t xml:space="preserve">Lucas </w:t>
      </w:r>
      <w:proofErr w:type="spellStart"/>
      <w:r w:rsidR="00FE459D">
        <w:rPr>
          <w:rFonts w:ascii="Times New Roman" w:hAnsi="Times New Roman" w:cs="Times New Roman"/>
        </w:rPr>
        <w:t>Domonousky</w:t>
      </w:r>
      <w:proofErr w:type="spellEnd"/>
      <w:r w:rsidR="00FE459D">
        <w:rPr>
          <w:rFonts w:ascii="Times New Roman" w:hAnsi="Times New Roman" w:cs="Times New Roman"/>
        </w:rPr>
        <w:t xml:space="preserve">, </w:t>
      </w:r>
      <w:r w:rsidRPr="004D79BD">
        <w:rPr>
          <w:rFonts w:ascii="Times New Roman" w:hAnsi="Times New Roman" w:cs="Times New Roman"/>
        </w:rPr>
        <w:t xml:space="preserve">and </w:t>
      </w:r>
      <w:r w:rsidR="009E6E8F" w:rsidRPr="004D79BD">
        <w:rPr>
          <w:rFonts w:ascii="Times New Roman" w:hAnsi="Times New Roman" w:cs="Times New Roman"/>
        </w:rPr>
        <w:t>Elizabeth Hile</w:t>
      </w:r>
      <w:r w:rsidRPr="004D79BD">
        <w:rPr>
          <w:rFonts w:ascii="Times New Roman" w:hAnsi="Times New Roman" w:cs="Times New Roman"/>
        </w:rPr>
        <w:t xml:space="preserve"> in attendance. </w:t>
      </w:r>
    </w:p>
    <w:p w:rsidR="00763A6A" w:rsidRPr="004D79BD" w:rsidRDefault="00763A6A" w:rsidP="000459AF">
      <w:pPr>
        <w:ind w:left="2160" w:hanging="2160"/>
        <w:contextualSpacing/>
        <w:rPr>
          <w:rFonts w:ascii="Times New Roman" w:hAnsi="Times New Roman" w:cs="Times New Roman"/>
        </w:rPr>
      </w:pPr>
    </w:p>
    <w:p w:rsidR="00A64ECA" w:rsidRPr="00227628" w:rsidRDefault="00A64ECA" w:rsidP="007848BA">
      <w:pPr>
        <w:spacing w:after="0" w:line="240" w:lineRule="auto"/>
        <w:rPr>
          <w:rFonts w:ascii="Times New Roman" w:hAnsi="Times New Roman" w:cs="Times New Roman"/>
        </w:rPr>
      </w:pPr>
      <w:r w:rsidRPr="00227628">
        <w:rPr>
          <w:rFonts w:ascii="Times New Roman" w:eastAsia="Times New Roman" w:hAnsi="Times New Roman" w:cs="Times New Roman"/>
          <w:color w:val="000000"/>
        </w:rPr>
        <w:t>T</w:t>
      </w:r>
      <w:r w:rsidR="007848BA" w:rsidRPr="00227628">
        <w:rPr>
          <w:rFonts w:ascii="Times New Roman" w:eastAsia="Times New Roman" w:hAnsi="Times New Roman" w:cs="Times New Roman"/>
          <w:color w:val="000000"/>
        </w:rPr>
        <w:t>he meeting of the Highway/Building/Grounds/Environmental/Welfare/Zoning Committee was ca</w:t>
      </w:r>
      <w:r w:rsidR="00407959" w:rsidRPr="00227628">
        <w:rPr>
          <w:rFonts w:ascii="Times New Roman" w:eastAsia="Times New Roman" w:hAnsi="Times New Roman" w:cs="Times New Roman"/>
          <w:color w:val="000000"/>
        </w:rPr>
        <w:t xml:space="preserve">lled to order </w:t>
      </w:r>
      <w:r w:rsidR="00D6404C" w:rsidRPr="00227628">
        <w:rPr>
          <w:rFonts w:ascii="Times New Roman" w:eastAsia="Times New Roman" w:hAnsi="Times New Roman" w:cs="Times New Roman"/>
          <w:color w:val="000000"/>
        </w:rPr>
        <w:t xml:space="preserve">on </w:t>
      </w:r>
      <w:r w:rsidR="00FE104B">
        <w:rPr>
          <w:rFonts w:ascii="Times New Roman" w:eastAsia="Times New Roman" w:hAnsi="Times New Roman" w:cs="Times New Roman"/>
          <w:color w:val="000000"/>
        </w:rPr>
        <w:t xml:space="preserve">Monday, </w:t>
      </w:r>
      <w:r w:rsidR="00026E90">
        <w:rPr>
          <w:rFonts w:ascii="Times New Roman" w:eastAsia="Times New Roman" w:hAnsi="Times New Roman" w:cs="Times New Roman"/>
          <w:color w:val="000000"/>
        </w:rPr>
        <w:t>January 8, 2024</w:t>
      </w:r>
      <w:r w:rsidR="00AA2DD2">
        <w:rPr>
          <w:rFonts w:ascii="Times New Roman" w:eastAsia="Times New Roman" w:hAnsi="Times New Roman" w:cs="Times New Roman"/>
          <w:color w:val="000000"/>
        </w:rPr>
        <w:t xml:space="preserve"> </w:t>
      </w:r>
      <w:r w:rsidR="00F84B88" w:rsidRPr="00227628">
        <w:rPr>
          <w:rFonts w:ascii="Times New Roman" w:eastAsia="Times New Roman" w:hAnsi="Times New Roman" w:cs="Times New Roman"/>
          <w:color w:val="000000"/>
        </w:rPr>
        <w:t>at 6:30</w:t>
      </w:r>
      <w:r w:rsidR="007848BA" w:rsidRPr="00227628">
        <w:rPr>
          <w:rFonts w:ascii="Times New Roman" w:eastAsia="Times New Roman" w:hAnsi="Times New Roman" w:cs="Times New Roman"/>
          <w:color w:val="000000"/>
        </w:rPr>
        <w:t xml:space="preserve"> p.m. in the Christian County Courthouse.  The purpose of the meeting was County building issues, highway business and any other matters properly brought before the Committee. </w:t>
      </w:r>
      <w:r w:rsidR="00AA2DD2">
        <w:rPr>
          <w:rFonts w:ascii="Times New Roman" w:eastAsia="Times New Roman" w:hAnsi="Times New Roman" w:cs="Times New Roman"/>
          <w:color w:val="000000"/>
        </w:rPr>
        <w:t>R</w:t>
      </w:r>
      <w:r w:rsidR="004F7C49" w:rsidRPr="00227628">
        <w:rPr>
          <w:rFonts w:ascii="Times New Roman" w:eastAsia="Times New Roman" w:hAnsi="Times New Roman" w:cs="Times New Roman"/>
          <w:color w:val="000000"/>
        </w:rPr>
        <w:t>oll call was taken and t</w:t>
      </w:r>
      <w:r w:rsidR="000459AF" w:rsidRPr="00227628">
        <w:rPr>
          <w:rFonts w:ascii="Times New Roman" w:hAnsi="Times New Roman" w:cs="Times New Roman"/>
        </w:rPr>
        <w:t xml:space="preserve">here was a quorum. </w:t>
      </w:r>
    </w:p>
    <w:p w:rsidR="000459AF" w:rsidRPr="00227628" w:rsidRDefault="000459AF" w:rsidP="000459AF">
      <w:pPr>
        <w:contextualSpacing/>
        <w:rPr>
          <w:rFonts w:ascii="Times New Roman" w:hAnsi="Times New Roman" w:cs="Times New Roman"/>
        </w:rPr>
      </w:pPr>
    </w:p>
    <w:p w:rsidR="00960A00" w:rsidRDefault="00960A00" w:rsidP="008E31A5">
      <w:pPr>
        <w:contextualSpacing/>
        <w:rPr>
          <w:rFonts w:ascii="Times New Roman" w:hAnsi="Times New Roman" w:cs="Times New Roman"/>
        </w:rPr>
      </w:pPr>
      <w:r>
        <w:rPr>
          <w:rFonts w:ascii="Times New Roman" w:hAnsi="Times New Roman" w:cs="Times New Roman"/>
        </w:rPr>
        <w:t>Committee Chair Snyder asked the committee if item number 11 on the agenda could be moved to number 4.</w:t>
      </w:r>
    </w:p>
    <w:p w:rsidR="00960A00" w:rsidRDefault="00960A00" w:rsidP="008E31A5">
      <w:pPr>
        <w:contextualSpacing/>
        <w:rPr>
          <w:rFonts w:ascii="Times New Roman" w:hAnsi="Times New Roman" w:cs="Times New Roman"/>
        </w:rPr>
      </w:pPr>
    </w:p>
    <w:p w:rsidR="00960A00" w:rsidRDefault="00960A00" w:rsidP="008E31A5">
      <w:pPr>
        <w:contextualSpacing/>
        <w:rPr>
          <w:rFonts w:ascii="Times New Roman" w:hAnsi="Times New Roman" w:cs="Times New Roman"/>
        </w:rPr>
      </w:pPr>
      <w:r>
        <w:rPr>
          <w:rFonts w:ascii="Times New Roman" w:hAnsi="Times New Roman" w:cs="Times New Roman"/>
        </w:rPr>
        <w:t xml:space="preserve">Motion by Mike </w:t>
      </w:r>
      <w:proofErr w:type="spellStart"/>
      <w:r>
        <w:rPr>
          <w:rFonts w:ascii="Times New Roman" w:hAnsi="Times New Roman" w:cs="Times New Roman"/>
        </w:rPr>
        <w:t>Specha</w:t>
      </w:r>
      <w:proofErr w:type="spellEnd"/>
      <w:r>
        <w:rPr>
          <w:rFonts w:ascii="Times New Roman" w:hAnsi="Times New Roman" w:cs="Times New Roman"/>
        </w:rPr>
        <w:t xml:space="preserve"> and second by Ray </w:t>
      </w:r>
      <w:proofErr w:type="spellStart"/>
      <w:r>
        <w:rPr>
          <w:rFonts w:ascii="Times New Roman" w:hAnsi="Times New Roman" w:cs="Times New Roman"/>
        </w:rPr>
        <w:t>Koonce</w:t>
      </w:r>
      <w:proofErr w:type="spellEnd"/>
      <w:r>
        <w:rPr>
          <w:rFonts w:ascii="Times New Roman" w:hAnsi="Times New Roman" w:cs="Times New Roman"/>
        </w:rPr>
        <w:t xml:space="preserve"> to move agenda item number 11 up to agenda item number 4. All members were in favor. Motion carried. </w:t>
      </w:r>
    </w:p>
    <w:p w:rsidR="00960A00" w:rsidRDefault="00960A00" w:rsidP="008E31A5">
      <w:pPr>
        <w:contextualSpacing/>
        <w:rPr>
          <w:rFonts w:ascii="Times New Roman" w:hAnsi="Times New Roman" w:cs="Times New Roman"/>
        </w:rPr>
      </w:pPr>
    </w:p>
    <w:p w:rsidR="008E31A5" w:rsidRPr="008E31A5" w:rsidRDefault="008E31A5" w:rsidP="008E31A5">
      <w:pPr>
        <w:contextualSpacing/>
        <w:rPr>
          <w:rFonts w:ascii="Times New Roman" w:hAnsi="Times New Roman" w:cs="Times New Roman"/>
        </w:rPr>
      </w:pPr>
      <w:r w:rsidRPr="008E31A5">
        <w:rPr>
          <w:rFonts w:ascii="Times New Roman" w:hAnsi="Times New Roman" w:cs="Times New Roman"/>
        </w:rPr>
        <w:t>PUBLIC COMMENTS</w:t>
      </w:r>
    </w:p>
    <w:p w:rsidR="0022372D" w:rsidRDefault="001537E2" w:rsidP="001537E2">
      <w:pPr>
        <w:contextualSpacing/>
        <w:rPr>
          <w:rFonts w:ascii="Times New Roman" w:hAnsi="Times New Roman" w:cs="Times New Roman"/>
        </w:rPr>
      </w:pPr>
      <w:r>
        <w:rPr>
          <w:rFonts w:ascii="Times New Roman" w:hAnsi="Times New Roman" w:cs="Times New Roman"/>
        </w:rPr>
        <w:t>No public comments.</w:t>
      </w:r>
      <w:r w:rsidR="0022372D">
        <w:rPr>
          <w:rFonts w:ascii="Times New Roman" w:hAnsi="Times New Roman" w:cs="Times New Roman"/>
        </w:rPr>
        <w:t xml:space="preserve"> </w:t>
      </w:r>
    </w:p>
    <w:p w:rsidR="00960A00" w:rsidRDefault="00960A00" w:rsidP="001537E2">
      <w:pPr>
        <w:contextualSpacing/>
        <w:rPr>
          <w:rFonts w:ascii="Times New Roman" w:hAnsi="Times New Roman" w:cs="Times New Roman"/>
        </w:rPr>
      </w:pPr>
    </w:p>
    <w:p w:rsidR="00960A00" w:rsidRDefault="00960A00" w:rsidP="008E31A5">
      <w:pPr>
        <w:contextualSpacing/>
        <w:rPr>
          <w:rFonts w:ascii="Times New Roman" w:hAnsi="Times New Roman" w:cs="Times New Roman"/>
        </w:rPr>
      </w:pPr>
      <w:r>
        <w:rPr>
          <w:rFonts w:ascii="Times New Roman" w:hAnsi="Times New Roman" w:cs="Times New Roman"/>
        </w:rPr>
        <w:t xml:space="preserve">POSSIBLE FUNDING FOR WATER TESTING IN CHRISTIAN COUNTY </w:t>
      </w:r>
    </w:p>
    <w:p w:rsidR="00960A00" w:rsidRDefault="00960A00" w:rsidP="008E31A5">
      <w:pPr>
        <w:contextualSpacing/>
        <w:rPr>
          <w:rFonts w:ascii="Times New Roman" w:hAnsi="Times New Roman" w:cs="Times New Roman"/>
        </w:rPr>
      </w:pPr>
      <w:r>
        <w:rPr>
          <w:rFonts w:ascii="Times New Roman" w:hAnsi="Times New Roman" w:cs="Times New Roman"/>
        </w:rPr>
        <w:t xml:space="preserve">Committee Chair Snyder commented that the Christian County Health Department needs funding to provide water test kits and test processing costs for areas near the Ameren excavation site. </w:t>
      </w:r>
    </w:p>
    <w:p w:rsidR="00960A00" w:rsidRDefault="00960A00" w:rsidP="008E31A5">
      <w:pPr>
        <w:contextualSpacing/>
        <w:rPr>
          <w:rFonts w:ascii="Times New Roman" w:hAnsi="Times New Roman" w:cs="Times New Roman"/>
        </w:rPr>
      </w:pPr>
    </w:p>
    <w:p w:rsidR="00DD7A1F" w:rsidRDefault="00DD7A1F" w:rsidP="00DD7A1F">
      <w:pPr>
        <w:contextualSpacing/>
        <w:rPr>
          <w:rFonts w:ascii="Times New Roman" w:hAnsi="Times New Roman" w:cs="Times New Roman"/>
        </w:rPr>
      </w:pPr>
      <w:r>
        <w:rPr>
          <w:rFonts w:ascii="Times New Roman" w:hAnsi="Times New Roman" w:cs="Times New Roman"/>
        </w:rPr>
        <w:t xml:space="preserve">Committee member </w:t>
      </w:r>
      <w:proofErr w:type="spellStart"/>
      <w:r>
        <w:rPr>
          <w:rFonts w:ascii="Times New Roman" w:hAnsi="Times New Roman" w:cs="Times New Roman"/>
        </w:rPr>
        <w:t>Specha</w:t>
      </w:r>
      <w:proofErr w:type="spellEnd"/>
      <w:r>
        <w:rPr>
          <w:rFonts w:ascii="Times New Roman" w:hAnsi="Times New Roman" w:cs="Times New Roman"/>
        </w:rPr>
        <w:t xml:space="preserve"> left the meeting at 6:40 p.m.</w:t>
      </w:r>
    </w:p>
    <w:p w:rsidR="00DD7A1F" w:rsidRDefault="00DD7A1F" w:rsidP="00DD7A1F">
      <w:pPr>
        <w:contextualSpacing/>
        <w:rPr>
          <w:rFonts w:ascii="Times New Roman" w:hAnsi="Times New Roman" w:cs="Times New Roman"/>
        </w:rPr>
      </w:pPr>
    </w:p>
    <w:p w:rsidR="00960A00" w:rsidRDefault="00960A00" w:rsidP="00960A00">
      <w:pPr>
        <w:contextualSpacing/>
        <w:rPr>
          <w:rFonts w:ascii="Times New Roman" w:eastAsia="Times New Roman" w:hAnsi="Times New Roman" w:cs="Times New Roman"/>
        </w:rPr>
      </w:pPr>
      <w:r>
        <w:rPr>
          <w:rFonts w:ascii="Times New Roman" w:hAnsi="Times New Roman" w:cs="Times New Roman"/>
        </w:rPr>
        <w:t xml:space="preserve">Motion by Ray </w:t>
      </w:r>
      <w:proofErr w:type="spellStart"/>
      <w:r>
        <w:rPr>
          <w:rFonts w:ascii="Times New Roman" w:hAnsi="Times New Roman" w:cs="Times New Roman"/>
        </w:rPr>
        <w:t>Koonce</w:t>
      </w:r>
      <w:proofErr w:type="spellEnd"/>
      <w:r>
        <w:rPr>
          <w:rFonts w:ascii="Times New Roman" w:hAnsi="Times New Roman" w:cs="Times New Roman"/>
        </w:rPr>
        <w:t xml:space="preserve"> and second by David Buckles to </w:t>
      </w:r>
      <w:r w:rsidRPr="00960A00">
        <w:rPr>
          <w:rFonts w:ascii="Times New Roman" w:eastAsia="Times New Roman" w:hAnsi="Times New Roman" w:cs="Times New Roman"/>
        </w:rPr>
        <w:t xml:space="preserve">approve an amount not to exceed $2,000.00 to the Christian County Health Department for water testing kits and cost for test processing samples </w:t>
      </w:r>
      <w:r>
        <w:rPr>
          <w:rFonts w:ascii="Times New Roman" w:eastAsia="Times New Roman" w:hAnsi="Times New Roman" w:cs="Times New Roman"/>
        </w:rPr>
        <w:t xml:space="preserve">pending approval by Finance and Board recommendation. </w:t>
      </w:r>
    </w:p>
    <w:p w:rsidR="00DD7A1F" w:rsidRDefault="00DD7A1F" w:rsidP="00960A00">
      <w:pPr>
        <w:contextualSpacing/>
        <w:rPr>
          <w:rFonts w:ascii="Times New Roman" w:eastAsia="Times New Roman" w:hAnsi="Times New Roman" w:cs="Times New Roman"/>
        </w:rPr>
      </w:pPr>
    </w:p>
    <w:p w:rsidR="00960A00" w:rsidRDefault="00960A00" w:rsidP="00960A00">
      <w:pPr>
        <w:contextualSpacing/>
        <w:rPr>
          <w:rFonts w:ascii="Times New Roman" w:eastAsia="Times New Roman" w:hAnsi="Times New Roman" w:cs="Times New Roman"/>
        </w:rPr>
      </w:pPr>
      <w:r>
        <w:rPr>
          <w:rFonts w:ascii="Times New Roman" w:eastAsia="Times New Roman" w:hAnsi="Times New Roman" w:cs="Times New Roman"/>
        </w:rPr>
        <w:t xml:space="preserve">During discussion the committee felt a radius </w:t>
      </w:r>
      <w:r w:rsidR="00DD7A1F">
        <w:rPr>
          <w:rFonts w:ascii="Times New Roman" w:eastAsia="Times New Roman" w:hAnsi="Times New Roman" w:cs="Times New Roman"/>
        </w:rPr>
        <w:t xml:space="preserve">of the excavation site </w:t>
      </w:r>
      <w:r>
        <w:rPr>
          <w:rFonts w:ascii="Times New Roman" w:eastAsia="Times New Roman" w:hAnsi="Times New Roman" w:cs="Times New Roman"/>
        </w:rPr>
        <w:t>need</w:t>
      </w:r>
      <w:r w:rsidR="00DD7A1F">
        <w:rPr>
          <w:rFonts w:ascii="Times New Roman" w:eastAsia="Times New Roman" w:hAnsi="Times New Roman" w:cs="Times New Roman"/>
        </w:rPr>
        <w:t>ed</w:t>
      </w:r>
      <w:r>
        <w:rPr>
          <w:rFonts w:ascii="Times New Roman" w:eastAsia="Times New Roman" w:hAnsi="Times New Roman" w:cs="Times New Roman"/>
        </w:rPr>
        <w:t xml:space="preserve"> to be established.</w:t>
      </w:r>
    </w:p>
    <w:p w:rsidR="00960A00" w:rsidRDefault="00960A00" w:rsidP="00960A00">
      <w:pPr>
        <w:contextualSpacing/>
        <w:rPr>
          <w:rFonts w:ascii="Times New Roman" w:eastAsia="Times New Roman" w:hAnsi="Times New Roman" w:cs="Times New Roman"/>
        </w:rPr>
      </w:pPr>
    </w:p>
    <w:p w:rsidR="00960A00" w:rsidRDefault="00960A00" w:rsidP="00960A00">
      <w:pPr>
        <w:contextualSpacing/>
        <w:rPr>
          <w:rFonts w:ascii="Times New Roman" w:eastAsia="Times New Roman" w:hAnsi="Times New Roman" w:cs="Times New Roman"/>
        </w:rPr>
      </w:pPr>
      <w:r>
        <w:rPr>
          <w:rFonts w:ascii="Times New Roman" w:eastAsia="Times New Roman" w:hAnsi="Times New Roman" w:cs="Times New Roman"/>
        </w:rPr>
        <w:t xml:space="preserve">Motion was amended by Ray </w:t>
      </w:r>
      <w:proofErr w:type="spellStart"/>
      <w:r>
        <w:rPr>
          <w:rFonts w:ascii="Times New Roman" w:eastAsia="Times New Roman" w:hAnsi="Times New Roman" w:cs="Times New Roman"/>
        </w:rPr>
        <w:t>Koonce</w:t>
      </w:r>
      <w:proofErr w:type="spellEnd"/>
      <w:r>
        <w:rPr>
          <w:rFonts w:ascii="Times New Roman" w:eastAsia="Times New Roman" w:hAnsi="Times New Roman" w:cs="Times New Roman"/>
        </w:rPr>
        <w:t xml:space="preserve"> and second by Thomas Snyder, Jr. to </w:t>
      </w:r>
      <w:r w:rsidRPr="00960A00">
        <w:rPr>
          <w:rFonts w:ascii="Times New Roman" w:eastAsia="Times New Roman" w:hAnsi="Times New Roman" w:cs="Times New Roman"/>
        </w:rPr>
        <w:t xml:space="preserve">approve an amount not to exceed $2,000.00 to the Christian County Health Department for water testing kits and cost </w:t>
      </w:r>
      <w:r>
        <w:rPr>
          <w:rFonts w:ascii="Times New Roman" w:eastAsia="Times New Roman" w:hAnsi="Times New Roman" w:cs="Times New Roman"/>
        </w:rPr>
        <w:t xml:space="preserve">to process </w:t>
      </w:r>
      <w:r w:rsidRPr="00960A00">
        <w:rPr>
          <w:rFonts w:ascii="Times New Roman" w:eastAsia="Times New Roman" w:hAnsi="Times New Roman" w:cs="Times New Roman"/>
        </w:rPr>
        <w:t xml:space="preserve">test samples </w:t>
      </w:r>
      <w:r>
        <w:rPr>
          <w:rFonts w:ascii="Times New Roman" w:eastAsia="Times New Roman" w:hAnsi="Times New Roman" w:cs="Times New Roman"/>
        </w:rPr>
        <w:t xml:space="preserve">within a half mile radius of the Ameren excavation site pending </w:t>
      </w:r>
      <w:r>
        <w:rPr>
          <w:rFonts w:ascii="Times New Roman" w:eastAsia="Times New Roman" w:hAnsi="Times New Roman" w:cs="Times New Roman"/>
        </w:rPr>
        <w:t xml:space="preserve">approval by Finance and Board recommendation. </w:t>
      </w:r>
      <w:r>
        <w:rPr>
          <w:rFonts w:ascii="Times New Roman" w:eastAsia="Times New Roman" w:hAnsi="Times New Roman" w:cs="Times New Roman"/>
        </w:rPr>
        <w:t xml:space="preserve">A roll call vote polled all ayes. Motion carried. </w:t>
      </w:r>
    </w:p>
    <w:p w:rsidR="00960A00" w:rsidRDefault="00960A00" w:rsidP="00960A00">
      <w:pPr>
        <w:contextualSpacing/>
        <w:rPr>
          <w:rFonts w:ascii="Times New Roman" w:eastAsia="Times New Roman" w:hAnsi="Times New Roman" w:cs="Times New Roman"/>
        </w:rPr>
      </w:pPr>
    </w:p>
    <w:p w:rsidR="00474ED3" w:rsidRDefault="00474ED3" w:rsidP="00474ED3">
      <w:pPr>
        <w:contextualSpacing/>
        <w:rPr>
          <w:rFonts w:ascii="Times New Roman" w:eastAsia="Times New Roman" w:hAnsi="Times New Roman" w:cs="Times New Roman"/>
        </w:rPr>
      </w:pPr>
      <w:r>
        <w:rPr>
          <w:rFonts w:ascii="Times New Roman" w:eastAsia="Times New Roman" w:hAnsi="Times New Roman" w:cs="Times New Roman"/>
        </w:rPr>
        <w:t xml:space="preserve">Committee Chair asked the committee to consider moving agenda item number 14 up to agenda item number 5. </w:t>
      </w:r>
    </w:p>
    <w:p w:rsidR="00474ED3" w:rsidRDefault="00474ED3" w:rsidP="00474ED3">
      <w:pPr>
        <w:contextualSpacing/>
        <w:rPr>
          <w:rFonts w:ascii="Times New Roman" w:eastAsia="Times New Roman" w:hAnsi="Times New Roman" w:cs="Times New Roman"/>
        </w:rPr>
      </w:pPr>
    </w:p>
    <w:p w:rsidR="00474ED3" w:rsidRDefault="00474ED3" w:rsidP="00474ED3">
      <w:pPr>
        <w:contextualSpacing/>
        <w:rPr>
          <w:rFonts w:ascii="Times New Roman" w:eastAsia="Times New Roman" w:hAnsi="Times New Roman" w:cs="Times New Roman"/>
        </w:rPr>
      </w:pPr>
      <w:r>
        <w:rPr>
          <w:rFonts w:ascii="Times New Roman" w:eastAsia="Times New Roman" w:hAnsi="Times New Roman" w:cs="Times New Roman"/>
        </w:rPr>
        <w:t xml:space="preserve">Motion by Ray </w:t>
      </w:r>
      <w:proofErr w:type="spellStart"/>
      <w:r>
        <w:rPr>
          <w:rFonts w:ascii="Times New Roman" w:eastAsia="Times New Roman" w:hAnsi="Times New Roman" w:cs="Times New Roman"/>
        </w:rPr>
        <w:t>Koonce</w:t>
      </w:r>
      <w:proofErr w:type="spellEnd"/>
      <w:r>
        <w:rPr>
          <w:rFonts w:ascii="Times New Roman" w:eastAsia="Times New Roman" w:hAnsi="Times New Roman" w:cs="Times New Roman"/>
        </w:rPr>
        <w:t xml:space="preserve"> and second by David Buckles to move agenda item number 14 up to agenda item number 5. All members were in favor. Motion carried. </w:t>
      </w:r>
    </w:p>
    <w:p w:rsidR="00474ED3" w:rsidRDefault="00474ED3" w:rsidP="00474ED3">
      <w:pPr>
        <w:contextualSpacing/>
        <w:rPr>
          <w:rFonts w:ascii="Times New Roman" w:eastAsia="Times New Roman" w:hAnsi="Times New Roman" w:cs="Times New Roman"/>
        </w:rPr>
      </w:pPr>
    </w:p>
    <w:p w:rsidR="00474ED3" w:rsidRDefault="00474ED3" w:rsidP="00474ED3">
      <w:pPr>
        <w:contextualSpacing/>
        <w:rPr>
          <w:rFonts w:ascii="Times New Roman" w:eastAsia="Times New Roman" w:hAnsi="Times New Roman" w:cs="Times New Roman"/>
        </w:rPr>
      </w:pPr>
    </w:p>
    <w:p w:rsidR="00474ED3" w:rsidRDefault="00474ED3" w:rsidP="00474ED3">
      <w:pPr>
        <w:contextualSpacing/>
        <w:rPr>
          <w:rFonts w:ascii="Times New Roman" w:eastAsia="Times New Roman" w:hAnsi="Times New Roman" w:cs="Times New Roman"/>
        </w:rPr>
      </w:pPr>
      <w:r>
        <w:rPr>
          <w:rFonts w:ascii="Times New Roman" w:eastAsia="Times New Roman" w:hAnsi="Times New Roman" w:cs="Times New Roman"/>
        </w:rPr>
        <w:t>OTHER MATTERS</w:t>
      </w:r>
    </w:p>
    <w:p w:rsidR="003C7F04" w:rsidRDefault="00960A00" w:rsidP="00960A00">
      <w:pPr>
        <w:contextualSpacing/>
        <w:rPr>
          <w:rFonts w:ascii="Times New Roman" w:eastAsia="Times New Roman" w:hAnsi="Times New Roman" w:cs="Times New Roman"/>
        </w:rPr>
      </w:pPr>
      <w:r>
        <w:rPr>
          <w:rFonts w:ascii="Times New Roman" w:eastAsia="Times New Roman" w:hAnsi="Times New Roman" w:cs="Times New Roman"/>
        </w:rPr>
        <w:t>Kelly Masterson representing My Community My Family a non-profit organiza</w:t>
      </w:r>
      <w:r w:rsidR="003C7F04">
        <w:rPr>
          <w:rFonts w:ascii="Times New Roman" w:eastAsia="Times New Roman" w:hAnsi="Times New Roman" w:cs="Times New Roman"/>
        </w:rPr>
        <w:t xml:space="preserve">tion presented information related to the Ameren excavation site and vapor intrusion. </w:t>
      </w:r>
    </w:p>
    <w:p w:rsidR="00960A00" w:rsidRDefault="00960A00" w:rsidP="00960A00">
      <w:pPr>
        <w:contextualSpacing/>
        <w:rPr>
          <w:rFonts w:ascii="Times New Roman" w:eastAsia="Times New Roman" w:hAnsi="Times New Roman" w:cs="Times New Roman"/>
        </w:rPr>
      </w:pPr>
    </w:p>
    <w:p w:rsidR="00960A00" w:rsidRDefault="00474ED3" w:rsidP="008E31A5">
      <w:pPr>
        <w:contextualSpacing/>
        <w:rPr>
          <w:rFonts w:ascii="Times New Roman" w:hAnsi="Times New Roman" w:cs="Times New Roman"/>
        </w:rPr>
      </w:pPr>
      <w:r>
        <w:rPr>
          <w:rFonts w:ascii="Times New Roman" w:hAnsi="Times New Roman" w:cs="Times New Roman"/>
        </w:rPr>
        <w:t>ANDERSON CEMETERY ANNUAL REPORT</w:t>
      </w:r>
    </w:p>
    <w:p w:rsidR="00474ED3" w:rsidRDefault="00474ED3" w:rsidP="008E31A5">
      <w:pPr>
        <w:contextualSpacing/>
        <w:rPr>
          <w:rFonts w:ascii="Times New Roman" w:hAnsi="Times New Roman" w:cs="Times New Roman"/>
        </w:rPr>
      </w:pPr>
      <w:r>
        <w:rPr>
          <w:rFonts w:ascii="Times New Roman" w:hAnsi="Times New Roman" w:cs="Times New Roman"/>
        </w:rPr>
        <w:t>Chairman Sharp noted that they</w:t>
      </w:r>
      <w:r w:rsidR="003A5A7F">
        <w:rPr>
          <w:rFonts w:ascii="Times New Roman" w:hAnsi="Times New Roman" w:cs="Times New Roman"/>
        </w:rPr>
        <w:t xml:space="preserve"> will be presenting at the February meeting. </w:t>
      </w:r>
    </w:p>
    <w:p w:rsidR="003A5A7F" w:rsidRDefault="003A5A7F" w:rsidP="008E31A5">
      <w:pPr>
        <w:contextualSpacing/>
        <w:rPr>
          <w:rFonts w:ascii="Times New Roman" w:hAnsi="Times New Roman" w:cs="Times New Roman"/>
        </w:rPr>
      </w:pPr>
    </w:p>
    <w:p w:rsidR="00E40D09" w:rsidRDefault="00E40D09" w:rsidP="008E31A5">
      <w:pPr>
        <w:contextualSpacing/>
        <w:rPr>
          <w:rFonts w:ascii="Times New Roman" w:hAnsi="Times New Roman" w:cs="Times New Roman"/>
        </w:rPr>
      </w:pPr>
      <w:r>
        <w:rPr>
          <w:rFonts w:ascii="Times New Roman" w:hAnsi="Times New Roman" w:cs="Times New Roman"/>
        </w:rPr>
        <w:t>NUISANCE ORDAINANCE REFERRED FROM EXECUTIVE/PERSONNEL COMMITTEE</w:t>
      </w:r>
    </w:p>
    <w:p w:rsidR="003A5A7F" w:rsidRDefault="003A5A7F" w:rsidP="008E31A5">
      <w:pPr>
        <w:contextualSpacing/>
        <w:rPr>
          <w:rFonts w:ascii="Times New Roman" w:hAnsi="Times New Roman" w:cs="Times New Roman"/>
        </w:rPr>
      </w:pPr>
      <w:r>
        <w:rPr>
          <w:rFonts w:ascii="Times New Roman" w:hAnsi="Times New Roman" w:cs="Times New Roman"/>
        </w:rPr>
        <w:t xml:space="preserve">Shawn Hammers noted he would like to recommend tabling this item. </w:t>
      </w:r>
    </w:p>
    <w:p w:rsidR="003A5A7F" w:rsidRDefault="003A5A7F" w:rsidP="008E31A5">
      <w:pPr>
        <w:contextualSpacing/>
        <w:rPr>
          <w:rFonts w:ascii="Times New Roman" w:hAnsi="Times New Roman" w:cs="Times New Roman"/>
        </w:rPr>
      </w:pPr>
    </w:p>
    <w:p w:rsidR="003A5A7F" w:rsidRDefault="003A5A7F" w:rsidP="008E31A5">
      <w:pPr>
        <w:contextualSpacing/>
        <w:rPr>
          <w:rFonts w:ascii="Times New Roman" w:hAnsi="Times New Roman" w:cs="Times New Roman"/>
        </w:rPr>
      </w:pPr>
      <w:r>
        <w:rPr>
          <w:rFonts w:ascii="Times New Roman" w:hAnsi="Times New Roman" w:cs="Times New Roman"/>
        </w:rPr>
        <w:t xml:space="preserve">Motion by </w:t>
      </w:r>
      <w:r w:rsidR="00E40D09">
        <w:rPr>
          <w:rFonts w:ascii="Times New Roman" w:hAnsi="Times New Roman" w:cs="Times New Roman"/>
        </w:rPr>
        <w:t xml:space="preserve">Thomas </w:t>
      </w:r>
      <w:proofErr w:type="spellStart"/>
      <w:r w:rsidR="00E40D09">
        <w:rPr>
          <w:rFonts w:ascii="Times New Roman" w:hAnsi="Times New Roman" w:cs="Times New Roman"/>
        </w:rPr>
        <w:t>Synder</w:t>
      </w:r>
      <w:proofErr w:type="spellEnd"/>
      <w:r w:rsidR="00E40D09">
        <w:rPr>
          <w:rFonts w:ascii="Times New Roman" w:hAnsi="Times New Roman" w:cs="Times New Roman"/>
        </w:rPr>
        <w:t xml:space="preserve">, Jr. and second by Ray </w:t>
      </w:r>
      <w:proofErr w:type="spellStart"/>
      <w:r w:rsidR="00E40D09">
        <w:rPr>
          <w:rFonts w:ascii="Times New Roman" w:hAnsi="Times New Roman" w:cs="Times New Roman"/>
        </w:rPr>
        <w:t>Koonce</w:t>
      </w:r>
      <w:proofErr w:type="spellEnd"/>
      <w:r w:rsidR="00E40D09">
        <w:rPr>
          <w:rFonts w:ascii="Times New Roman" w:hAnsi="Times New Roman" w:cs="Times New Roman"/>
        </w:rPr>
        <w:t xml:space="preserve"> to table</w:t>
      </w:r>
      <w:r>
        <w:rPr>
          <w:rFonts w:ascii="Times New Roman" w:hAnsi="Times New Roman" w:cs="Times New Roman"/>
        </w:rPr>
        <w:t xml:space="preserve">. All members were in favor. Motion carried. </w:t>
      </w:r>
    </w:p>
    <w:p w:rsidR="003A5A7F" w:rsidRDefault="003A5A7F" w:rsidP="008E31A5">
      <w:pPr>
        <w:contextualSpacing/>
        <w:rPr>
          <w:rFonts w:ascii="Times New Roman" w:hAnsi="Times New Roman" w:cs="Times New Roman"/>
        </w:rPr>
      </w:pPr>
    </w:p>
    <w:p w:rsidR="00F26484" w:rsidRPr="008E31A5" w:rsidRDefault="00F26484" w:rsidP="00F26484">
      <w:pPr>
        <w:contextualSpacing/>
        <w:rPr>
          <w:rFonts w:ascii="Times New Roman" w:hAnsi="Times New Roman" w:cs="Times New Roman"/>
        </w:rPr>
      </w:pPr>
      <w:r w:rsidRPr="008E31A5">
        <w:rPr>
          <w:rFonts w:ascii="Times New Roman" w:hAnsi="Times New Roman" w:cs="Times New Roman"/>
        </w:rPr>
        <w:t>ZONING BUSINESS</w:t>
      </w:r>
    </w:p>
    <w:p w:rsidR="00F26484" w:rsidRPr="008E31A5" w:rsidRDefault="00F26484" w:rsidP="00F26484">
      <w:pPr>
        <w:contextualSpacing/>
        <w:rPr>
          <w:rFonts w:ascii="Times New Roman" w:hAnsi="Times New Roman" w:cs="Times New Roman"/>
          <w:u w:val="single"/>
        </w:rPr>
      </w:pPr>
      <w:r w:rsidRPr="008E31A5">
        <w:rPr>
          <w:rFonts w:ascii="Times New Roman" w:hAnsi="Times New Roman" w:cs="Times New Roman"/>
          <w:u w:val="single"/>
        </w:rPr>
        <w:t>Director’s Report</w:t>
      </w:r>
    </w:p>
    <w:p w:rsidR="003A5A7F" w:rsidRDefault="00F26484" w:rsidP="00F26484">
      <w:pPr>
        <w:contextualSpacing/>
        <w:rPr>
          <w:rFonts w:ascii="Times New Roman" w:hAnsi="Times New Roman" w:cs="Times New Roman"/>
        </w:rPr>
      </w:pPr>
      <w:r w:rsidRPr="008E31A5">
        <w:rPr>
          <w:rFonts w:ascii="Times New Roman" w:hAnsi="Times New Roman" w:cs="Times New Roman"/>
        </w:rPr>
        <w:t xml:space="preserve">Blake Tarr </w:t>
      </w:r>
      <w:r w:rsidR="00F331DE">
        <w:rPr>
          <w:rFonts w:ascii="Times New Roman" w:hAnsi="Times New Roman" w:cs="Times New Roman"/>
        </w:rPr>
        <w:t xml:space="preserve">highlighted zoning updates to include the revenue for the month of </w:t>
      </w:r>
      <w:r w:rsidR="003A5A7F">
        <w:rPr>
          <w:rFonts w:ascii="Times New Roman" w:hAnsi="Times New Roman" w:cs="Times New Roman"/>
        </w:rPr>
        <w:t xml:space="preserve">December, </w:t>
      </w:r>
      <w:r w:rsidR="00F331DE">
        <w:rPr>
          <w:rFonts w:ascii="Times New Roman" w:hAnsi="Times New Roman" w:cs="Times New Roman"/>
        </w:rPr>
        <w:t xml:space="preserve">number of permit applications, </w:t>
      </w:r>
      <w:r w:rsidR="00F27C4D">
        <w:rPr>
          <w:rFonts w:ascii="Times New Roman" w:hAnsi="Times New Roman" w:cs="Times New Roman"/>
        </w:rPr>
        <w:t xml:space="preserve">and </w:t>
      </w:r>
      <w:r w:rsidR="00F331DE">
        <w:rPr>
          <w:rFonts w:ascii="Times New Roman" w:hAnsi="Times New Roman" w:cs="Times New Roman"/>
        </w:rPr>
        <w:t>onsite inspection</w:t>
      </w:r>
      <w:r w:rsidR="00EE1EC4">
        <w:rPr>
          <w:rFonts w:ascii="Times New Roman" w:hAnsi="Times New Roman" w:cs="Times New Roman"/>
        </w:rPr>
        <w:t>s</w:t>
      </w:r>
      <w:r w:rsidR="00F331DE">
        <w:rPr>
          <w:rFonts w:ascii="Times New Roman" w:hAnsi="Times New Roman" w:cs="Times New Roman"/>
        </w:rPr>
        <w:t xml:space="preserve">. </w:t>
      </w:r>
      <w:r w:rsidR="003A5A7F">
        <w:rPr>
          <w:rFonts w:ascii="Times New Roman" w:hAnsi="Times New Roman" w:cs="Times New Roman"/>
        </w:rPr>
        <w:t>He reminded the committee there would be no ZBA meeting in January. In February the ZBA will be addressing the continuation of the North Pana Solar project and a site plan change/update for the South Fork Solar Project which is north of South Fork Dirt Riders.</w:t>
      </w:r>
    </w:p>
    <w:p w:rsidR="003A5A7F" w:rsidRDefault="003A5A7F" w:rsidP="00F26484">
      <w:pPr>
        <w:contextualSpacing/>
        <w:rPr>
          <w:rFonts w:ascii="Times New Roman" w:hAnsi="Times New Roman" w:cs="Times New Roman"/>
        </w:rPr>
      </w:pPr>
    </w:p>
    <w:p w:rsidR="003A5A7F" w:rsidRDefault="003A5A7F" w:rsidP="00F26484">
      <w:pPr>
        <w:contextualSpacing/>
        <w:rPr>
          <w:rFonts w:ascii="Times New Roman" w:hAnsi="Times New Roman" w:cs="Times New Roman"/>
        </w:rPr>
      </w:pPr>
      <w:r>
        <w:rPr>
          <w:rFonts w:ascii="Times New Roman" w:hAnsi="Times New Roman" w:cs="Times New Roman"/>
        </w:rPr>
        <w:t xml:space="preserve">At the end of the year, Blake received notice from the Illinois Department of Agriculture that the County was out of compliance for a noxious weed plan. Upon discussion with Department of Ag, the County has been out of compliance for some time. He will be working to get the County back into compliance. </w:t>
      </w:r>
    </w:p>
    <w:p w:rsidR="003A5A7F" w:rsidRDefault="003A5A7F" w:rsidP="00F26484">
      <w:pPr>
        <w:contextualSpacing/>
        <w:rPr>
          <w:rFonts w:ascii="Times New Roman" w:hAnsi="Times New Roman" w:cs="Times New Roman"/>
        </w:rPr>
      </w:pPr>
    </w:p>
    <w:p w:rsidR="003A5A7F" w:rsidRDefault="003A5A7F" w:rsidP="00F26484">
      <w:pPr>
        <w:contextualSpacing/>
        <w:rPr>
          <w:rFonts w:ascii="Times New Roman" w:hAnsi="Times New Roman" w:cs="Times New Roman"/>
          <w:u w:val="single"/>
        </w:rPr>
      </w:pPr>
      <w:r>
        <w:rPr>
          <w:rFonts w:ascii="Times New Roman" w:hAnsi="Times New Roman" w:cs="Times New Roman"/>
          <w:u w:val="single"/>
        </w:rPr>
        <w:t>Authorization for 3</w:t>
      </w:r>
      <w:r w:rsidRPr="003A5A7F">
        <w:rPr>
          <w:rFonts w:ascii="Times New Roman" w:hAnsi="Times New Roman" w:cs="Times New Roman"/>
          <w:u w:val="single"/>
          <w:vertAlign w:val="superscript"/>
        </w:rPr>
        <w:t>rd</w:t>
      </w:r>
      <w:r>
        <w:rPr>
          <w:rFonts w:ascii="Times New Roman" w:hAnsi="Times New Roman" w:cs="Times New Roman"/>
          <w:u w:val="single"/>
        </w:rPr>
        <w:t xml:space="preserve"> Party Engineering Review</w:t>
      </w:r>
    </w:p>
    <w:p w:rsidR="003A5A7F" w:rsidRDefault="003A5A7F" w:rsidP="00F26484">
      <w:pPr>
        <w:contextualSpacing/>
        <w:rPr>
          <w:rFonts w:ascii="Times New Roman" w:hAnsi="Times New Roman" w:cs="Times New Roman"/>
        </w:rPr>
      </w:pPr>
      <w:r>
        <w:rPr>
          <w:rFonts w:ascii="Times New Roman" w:hAnsi="Times New Roman" w:cs="Times New Roman"/>
        </w:rPr>
        <w:t>Blake also advised the committee there is a project</w:t>
      </w:r>
      <w:r w:rsidR="00DD7A1F">
        <w:rPr>
          <w:rFonts w:ascii="Times New Roman" w:hAnsi="Times New Roman" w:cs="Times New Roman"/>
        </w:rPr>
        <w:t xml:space="preserve"> </w:t>
      </w:r>
      <w:r>
        <w:rPr>
          <w:rFonts w:ascii="Times New Roman" w:hAnsi="Times New Roman" w:cs="Times New Roman"/>
        </w:rPr>
        <w:t>he will be asking a 3</w:t>
      </w:r>
      <w:r w:rsidRPr="003A5A7F">
        <w:rPr>
          <w:rFonts w:ascii="Times New Roman" w:hAnsi="Times New Roman" w:cs="Times New Roman"/>
          <w:vertAlign w:val="superscript"/>
        </w:rPr>
        <w:t>rd</w:t>
      </w:r>
      <w:r>
        <w:rPr>
          <w:rFonts w:ascii="Times New Roman" w:hAnsi="Times New Roman" w:cs="Times New Roman"/>
        </w:rPr>
        <w:t xml:space="preserve"> party engineering firm t</w:t>
      </w:r>
      <w:r w:rsidR="00DD7A1F">
        <w:rPr>
          <w:rFonts w:ascii="Times New Roman" w:hAnsi="Times New Roman" w:cs="Times New Roman"/>
        </w:rPr>
        <w:t>o review</w:t>
      </w:r>
      <w:r>
        <w:rPr>
          <w:rFonts w:ascii="Times New Roman" w:hAnsi="Times New Roman" w:cs="Times New Roman"/>
        </w:rPr>
        <w:t xml:space="preserve">. These fees were provided for in the FY24 Budget and it is an expense that will be reimbursed by the project developers. No action is needed. </w:t>
      </w:r>
    </w:p>
    <w:p w:rsidR="003A5A7F" w:rsidRDefault="003A5A7F" w:rsidP="00F26484">
      <w:pPr>
        <w:contextualSpacing/>
        <w:rPr>
          <w:rFonts w:ascii="Times New Roman" w:hAnsi="Times New Roman" w:cs="Times New Roman"/>
        </w:rPr>
      </w:pPr>
    </w:p>
    <w:p w:rsidR="00A00160" w:rsidRPr="008E31A5" w:rsidRDefault="00F26484" w:rsidP="00F26484">
      <w:pPr>
        <w:contextualSpacing/>
        <w:rPr>
          <w:rFonts w:ascii="Times New Roman" w:hAnsi="Times New Roman" w:cs="Times New Roman"/>
          <w:u w:val="single"/>
        </w:rPr>
      </w:pPr>
      <w:r w:rsidRPr="008E31A5">
        <w:rPr>
          <w:rFonts w:ascii="Times New Roman" w:hAnsi="Times New Roman" w:cs="Times New Roman"/>
        </w:rPr>
        <w:t>SOLID WASTE BUSINESS</w:t>
      </w:r>
    </w:p>
    <w:p w:rsidR="00F26484" w:rsidRPr="008E31A5" w:rsidRDefault="00F26484" w:rsidP="00F26484">
      <w:pPr>
        <w:contextualSpacing/>
        <w:rPr>
          <w:rFonts w:ascii="Times New Roman" w:hAnsi="Times New Roman" w:cs="Times New Roman"/>
          <w:u w:val="single"/>
        </w:rPr>
      </w:pPr>
      <w:r w:rsidRPr="008E31A5">
        <w:rPr>
          <w:rFonts w:ascii="Times New Roman" w:hAnsi="Times New Roman" w:cs="Times New Roman"/>
          <w:u w:val="single"/>
        </w:rPr>
        <w:t>Director’s Report</w:t>
      </w:r>
    </w:p>
    <w:p w:rsidR="00040B48" w:rsidRDefault="00F26484" w:rsidP="00F26484">
      <w:pPr>
        <w:contextualSpacing/>
        <w:rPr>
          <w:rFonts w:ascii="Times New Roman" w:hAnsi="Times New Roman" w:cs="Times New Roman"/>
        </w:rPr>
      </w:pPr>
      <w:r w:rsidRPr="008E31A5">
        <w:rPr>
          <w:rFonts w:ascii="Times New Roman" w:hAnsi="Times New Roman" w:cs="Times New Roman"/>
        </w:rPr>
        <w:t xml:space="preserve">Shawn Hammers </w:t>
      </w:r>
      <w:r w:rsidR="00AA2DD2" w:rsidRPr="008E31A5">
        <w:rPr>
          <w:rFonts w:ascii="Times New Roman" w:hAnsi="Times New Roman" w:cs="Times New Roman"/>
        </w:rPr>
        <w:t xml:space="preserve">highlighted information on his monthly report </w:t>
      </w:r>
      <w:r w:rsidR="00C95189">
        <w:rPr>
          <w:rFonts w:ascii="Times New Roman" w:hAnsi="Times New Roman" w:cs="Times New Roman"/>
        </w:rPr>
        <w:t xml:space="preserve">to include </w:t>
      </w:r>
      <w:r w:rsidR="00EC6991">
        <w:rPr>
          <w:rFonts w:ascii="Times New Roman" w:hAnsi="Times New Roman" w:cs="Times New Roman"/>
        </w:rPr>
        <w:t>inspection information</w:t>
      </w:r>
      <w:r w:rsidR="006C70D1">
        <w:rPr>
          <w:rFonts w:ascii="Times New Roman" w:hAnsi="Times New Roman" w:cs="Times New Roman"/>
        </w:rPr>
        <w:t xml:space="preserve">, </w:t>
      </w:r>
      <w:r w:rsidR="003A5A7F">
        <w:rPr>
          <w:rFonts w:ascii="Times New Roman" w:hAnsi="Times New Roman" w:cs="Times New Roman"/>
        </w:rPr>
        <w:t xml:space="preserve">hauler data and pounds recycled from 1994 </w:t>
      </w:r>
      <w:r w:rsidR="00040B48">
        <w:rPr>
          <w:rFonts w:ascii="Times New Roman" w:hAnsi="Times New Roman" w:cs="Times New Roman"/>
        </w:rPr>
        <w:t>–</w:t>
      </w:r>
      <w:r w:rsidR="003A5A7F">
        <w:rPr>
          <w:rFonts w:ascii="Times New Roman" w:hAnsi="Times New Roman" w:cs="Times New Roman"/>
        </w:rPr>
        <w:t xml:space="preserve"> 2014</w:t>
      </w:r>
      <w:r w:rsidR="00040B48">
        <w:rPr>
          <w:rFonts w:ascii="Times New Roman" w:hAnsi="Times New Roman" w:cs="Times New Roman"/>
        </w:rPr>
        <w:t xml:space="preserve"> which falls within previous Solid </w:t>
      </w:r>
      <w:r w:rsidR="00DD7A1F">
        <w:rPr>
          <w:rFonts w:ascii="Times New Roman" w:hAnsi="Times New Roman" w:cs="Times New Roman"/>
        </w:rPr>
        <w:t>Waste P</w:t>
      </w:r>
      <w:r w:rsidR="00040B48">
        <w:rPr>
          <w:rFonts w:ascii="Times New Roman" w:hAnsi="Times New Roman" w:cs="Times New Roman"/>
        </w:rPr>
        <w:t xml:space="preserve">lan period and the need to develop a </w:t>
      </w:r>
      <w:r w:rsidR="00DD7A1F">
        <w:rPr>
          <w:rFonts w:ascii="Times New Roman" w:hAnsi="Times New Roman" w:cs="Times New Roman"/>
        </w:rPr>
        <w:t xml:space="preserve">highlight on a </w:t>
      </w:r>
      <w:r w:rsidR="00040B48">
        <w:rPr>
          <w:rFonts w:ascii="Times New Roman" w:hAnsi="Times New Roman" w:cs="Times New Roman"/>
        </w:rPr>
        <w:t xml:space="preserve">new Solid </w:t>
      </w:r>
      <w:r w:rsidR="00DD7A1F">
        <w:rPr>
          <w:rFonts w:ascii="Times New Roman" w:hAnsi="Times New Roman" w:cs="Times New Roman"/>
        </w:rPr>
        <w:t>Waste P</w:t>
      </w:r>
      <w:r w:rsidR="00040B48">
        <w:rPr>
          <w:rFonts w:ascii="Times New Roman" w:hAnsi="Times New Roman" w:cs="Times New Roman"/>
        </w:rPr>
        <w:t xml:space="preserve">lan which he </w:t>
      </w:r>
      <w:r w:rsidR="00DD7A1F">
        <w:rPr>
          <w:rFonts w:ascii="Times New Roman" w:hAnsi="Times New Roman" w:cs="Times New Roman"/>
        </w:rPr>
        <w:t xml:space="preserve">continues to look into </w:t>
      </w:r>
      <w:r w:rsidR="00040B48">
        <w:rPr>
          <w:rFonts w:ascii="Times New Roman" w:hAnsi="Times New Roman" w:cs="Times New Roman"/>
        </w:rPr>
        <w:t xml:space="preserve">and working on. </w:t>
      </w:r>
    </w:p>
    <w:p w:rsidR="00040B48" w:rsidRDefault="00040B48" w:rsidP="00F26484">
      <w:pPr>
        <w:contextualSpacing/>
        <w:rPr>
          <w:rFonts w:ascii="Times New Roman" w:hAnsi="Times New Roman" w:cs="Times New Roman"/>
        </w:rPr>
      </w:pPr>
    </w:p>
    <w:p w:rsidR="00F26484" w:rsidRDefault="00F26484" w:rsidP="00F26484">
      <w:pPr>
        <w:contextualSpacing/>
        <w:rPr>
          <w:rFonts w:ascii="Times New Roman" w:hAnsi="Times New Roman" w:cs="Times New Roman"/>
        </w:rPr>
      </w:pPr>
      <w:r w:rsidRPr="008E31A5">
        <w:rPr>
          <w:rFonts w:ascii="Times New Roman" w:hAnsi="Times New Roman" w:cs="Times New Roman"/>
        </w:rPr>
        <w:t>HIGHWAY BUSINESS</w:t>
      </w:r>
    </w:p>
    <w:p w:rsidR="00040B48" w:rsidRPr="008E31A5" w:rsidRDefault="00040B48" w:rsidP="00F26484">
      <w:pPr>
        <w:contextualSpacing/>
        <w:rPr>
          <w:rFonts w:ascii="Times New Roman" w:hAnsi="Times New Roman" w:cs="Times New Roman"/>
        </w:rPr>
      </w:pPr>
      <w:r>
        <w:rPr>
          <w:rFonts w:ascii="Times New Roman" w:hAnsi="Times New Roman" w:cs="Times New Roman"/>
        </w:rPr>
        <w:t>Cliff advised there is no new business to discuss.</w:t>
      </w:r>
    </w:p>
    <w:p w:rsidR="001A6645" w:rsidRDefault="001A6645" w:rsidP="001A6645">
      <w:pPr>
        <w:overflowPunct w:val="0"/>
        <w:autoSpaceDE w:val="0"/>
        <w:autoSpaceDN w:val="0"/>
        <w:adjustRightInd w:val="0"/>
        <w:rPr>
          <w:rFonts w:ascii="Times New Roman" w:hAnsi="Times New Roman" w:cs="Times New Roman"/>
          <w:sz w:val="23"/>
          <w:szCs w:val="23"/>
        </w:rPr>
      </w:pPr>
    </w:p>
    <w:p w:rsidR="00B0662E" w:rsidRPr="008E31A5" w:rsidRDefault="00B0662E" w:rsidP="00B0662E">
      <w:pPr>
        <w:contextualSpacing/>
        <w:rPr>
          <w:rFonts w:ascii="Times New Roman" w:hAnsi="Times New Roman" w:cs="Times New Roman"/>
        </w:rPr>
      </w:pPr>
      <w:r w:rsidRPr="008E31A5">
        <w:rPr>
          <w:rFonts w:ascii="Times New Roman" w:hAnsi="Times New Roman" w:cs="Times New Roman"/>
        </w:rPr>
        <w:t>ANIMAL CONTROL</w:t>
      </w:r>
    </w:p>
    <w:p w:rsidR="00BB5417" w:rsidRDefault="00E077B5" w:rsidP="00711370">
      <w:pPr>
        <w:rPr>
          <w:rFonts w:ascii="Times New Roman" w:hAnsi="Times New Roman" w:cs="Times New Roman"/>
        </w:rPr>
      </w:pPr>
      <w:r w:rsidRPr="008E31A5">
        <w:rPr>
          <w:rFonts w:ascii="Times New Roman" w:hAnsi="Times New Roman" w:cs="Times New Roman"/>
        </w:rPr>
        <w:t>Dwanna Kelmel highlight</w:t>
      </w:r>
      <w:r w:rsidR="005445B9" w:rsidRPr="008E31A5">
        <w:rPr>
          <w:rFonts w:ascii="Times New Roman" w:hAnsi="Times New Roman" w:cs="Times New Roman"/>
        </w:rPr>
        <w:t xml:space="preserve">ed her </w:t>
      </w:r>
      <w:r w:rsidR="00747B53">
        <w:rPr>
          <w:rFonts w:ascii="Times New Roman" w:hAnsi="Times New Roman" w:cs="Times New Roman"/>
        </w:rPr>
        <w:t xml:space="preserve">department </w:t>
      </w:r>
      <w:r w:rsidR="005445B9" w:rsidRPr="008E31A5">
        <w:rPr>
          <w:rFonts w:ascii="Times New Roman" w:hAnsi="Times New Roman" w:cs="Times New Roman"/>
        </w:rPr>
        <w:t xml:space="preserve">report </w:t>
      </w:r>
      <w:r w:rsidR="00E14B9F">
        <w:rPr>
          <w:rFonts w:ascii="Times New Roman" w:hAnsi="Times New Roman" w:cs="Times New Roman"/>
        </w:rPr>
        <w:t xml:space="preserve">which included information related </w:t>
      </w:r>
      <w:r w:rsidR="00F27C4D">
        <w:rPr>
          <w:rFonts w:ascii="Times New Roman" w:hAnsi="Times New Roman" w:cs="Times New Roman"/>
        </w:rPr>
        <w:t xml:space="preserve">to </w:t>
      </w:r>
      <w:r w:rsidR="00747B53">
        <w:rPr>
          <w:rFonts w:ascii="Times New Roman" w:hAnsi="Times New Roman" w:cs="Times New Roman"/>
        </w:rPr>
        <w:t>animals adopt</w:t>
      </w:r>
      <w:r w:rsidR="00F27C4D">
        <w:rPr>
          <w:rFonts w:ascii="Times New Roman" w:hAnsi="Times New Roman" w:cs="Times New Roman"/>
        </w:rPr>
        <w:t xml:space="preserve">ed and reclaimed, </w:t>
      </w:r>
      <w:r w:rsidR="00040B48">
        <w:rPr>
          <w:rFonts w:ascii="Times New Roman" w:hAnsi="Times New Roman" w:cs="Times New Roman"/>
        </w:rPr>
        <w:t>revenue and donations. She also provided information on a new Public Act effective January 1, 2024 which provides for one fre</w:t>
      </w:r>
      <w:r w:rsidR="00DD7A1F">
        <w:rPr>
          <w:rFonts w:ascii="Times New Roman" w:hAnsi="Times New Roman" w:cs="Times New Roman"/>
        </w:rPr>
        <w:t xml:space="preserve">e adoption </w:t>
      </w:r>
      <w:r w:rsidR="00040B48">
        <w:rPr>
          <w:rFonts w:ascii="Times New Roman" w:hAnsi="Times New Roman" w:cs="Times New Roman"/>
        </w:rPr>
        <w:t>every two years for cats and dogs to Veterans with proper identification</w:t>
      </w:r>
      <w:r w:rsidR="00C07F5A">
        <w:rPr>
          <w:rFonts w:ascii="Times New Roman" w:hAnsi="Times New Roman" w:cs="Times New Roman"/>
        </w:rPr>
        <w:t xml:space="preserve">. </w:t>
      </w:r>
    </w:p>
    <w:p w:rsidR="00BC507D" w:rsidRPr="008E31A5" w:rsidRDefault="00BB5417" w:rsidP="00BC507D">
      <w:pPr>
        <w:contextualSpacing/>
        <w:rPr>
          <w:rFonts w:ascii="Times New Roman" w:hAnsi="Times New Roman" w:cs="Times New Roman"/>
        </w:rPr>
      </w:pPr>
      <w:r>
        <w:rPr>
          <w:rFonts w:ascii="Times New Roman" w:hAnsi="Times New Roman" w:cs="Times New Roman"/>
        </w:rPr>
        <w:t>C</w:t>
      </w:r>
      <w:r w:rsidR="00BC507D" w:rsidRPr="008E31A5">
        <w:rPr>
          <w:rFonts w:ascii="Times New Roman" w:hAnsi="Times New Roman" w:cs="Times New Roman"/>
        </w:rPr>
        <w:t>OURTHOUSE AND BUILDING BUSINESS</w:t>
      </w:r>
    </w:p>
    <w:p w:rsidR="00040B48" w:rsidRPr="00BB5417" w:rsidRDefault="00040B48" w:rsidP="00040B48">
      <w:pPr>
        <w:contextualSpacing/>
        <w:rPr>
          <w:rFonts w:ascii="Times New Roman" w:hAnsi="Times New Roman" w:cs="Times New Roman"/>
          <w:u w:val="single"/>
        </w:rPr>
      </w:pPr>
      <w:r>
        <w:rPr>
          <w:rFonts w:ascii="Times New Roman" w:hAnsi="Times New Roman" w:cs="Times New Roman"/>
          <w:u w:val="single"/>
        </w:rPr>
        <w:t>HVA</w:t>
      </w:r>
      <w:r w:rsidRPr="00BB5417">
        <w:rPr>
          <w:rFonts w:ascii="Times New Roman" w:hAnsi="Times New Roman" w:cs="Times New Roman"/>
          <w:u w:val="single"/>
        </w:rPr>
        <w:t>C and Window Project Update</w:t>
      </w:r>
    </w:p>
    <w:p w:rsidR="00040B48" w:rsidRDefault="00040B48" w:rsidP="006A781B">
      <w:pPr>
        <w:contextualSpacing/>
        <w:rPr>
          <w:rFonts w:ascii="Times New Roman" w:hAnsi="Times New Roman" w:cs="Times New Roman"/>
        </w:rPr>
      </w:pPr>
      <w:r>
        <w:rPr>
          <w:rFonts w:ascii="Times New Roman" w:hAnsi="Times New Roman" w:cs="Times New Roman"/>
        </w:rPr>
        <w:t>Ron Brown, Maintenance Supervisor advised the window replacement will start the week of January 15, 2024 on the 1</w:t>
      </w:r>
      <w:r w:rsidRPr="00040B48">
        <w:rPr>
          <w:rFonts w:ascii="Times New Roman" w:hAnsi="Times New Roman" w:cs="Times New Roman"/>
          <w:vertAlign w:val="superscript"/>
        </w:rPr>
        <w:t>st</w:t>
      </w:r>
      <w:r>
        <w:rPr>
          <w:rFonts w:ascii="Times New Roman" w:hAnsi="Times New Roman" w:cs="Times New Roman"/>
        </w:rPr>
        <w:t xml:space="preserve"> floor of the courthouse. The container parked outside the building is to store windows, etc. for this project. He </w:t>
      </w:r>
      <w:r w:rsidR="00DD7A1F">
        <w:rPr>
          <w:rFonts w:ascii="Times New Roman" w:hAnsi="Times New Roman" w:cs="Times New Roman"/>
        </w:rPr>
        <w:t xml:space="preserve">and Bill </w:t>
      </w:r>
      <w:bookmarkStart w:id="0" w:name="_GoBack"/>
      <w:bookmarkEnd w:id="0"/>
      <w:r>
        <w:rPr>
          <w:rFonts w:ascii="Times New Roman" w:hAnsi="Times New Roman" w:cs="Times New Roman"/>
        </w:rPr>
        <w:t xml:space="preserve">will be meeting with the HVAC contractor on Thursday regarding project timelines, etc. </w:t>
      </w:r>
    </w:p>
    <w:p w:rsidR="00040B48" w:rsidRDefault="00040B48" w:rsidP="006A781B">
      <w:pPr>
        <w:contextualSpacing/>
        <w:rPr>
          <w:rFonts w:ascii="Times New Roman" w:hAnsi="Times New Roman" w:cs="Times New Roman"/>
          <w:u w:val="single"/>
        </w:rPr>
      </w:pPr>
      <w:r>
        <w:rPr>
          <w:rFonts w:ascii="Times New Roman" w:hAnsi="Times New Roman" w:cs="Times New Roman"/>
          <w:u w:val="single"/>
        </w:rPr>
        <w:t>Jail Update</w:t>
      </w:r>
    </w:p>
    <w:p w:rsidR="00040B48" w:rsidRPr="00040B48" w:rsidRDefault="00040B48" w:rsidP="006A781B">
      <w:pPr>
        <w:contextualSpacing/>
        <w:rPr>
          <w:rFonts w:ascii="Times New Roman" w:hAnsi="Times New Roman" w:cs="Times New Roman"/>
        </w:rPr>
      </w:pPr>
      <w:r>
        <w:rPr>
          <w:rFonts w:ascii="Times New Roman" w:hAnsi="Times New Roman" w:cs="Times New Roman"/>
        </w:rPr>
        <w:t>There is a meeting next Wednesday with Hurst</w:t>
      </w:r>
      <w:r w:rsidR="00B12EC1">
        <w:rPr>
          <w:rFonts w:ascii="Times New Roman" w:hAnsi="Times New Roman" w:cs="Times New Roman"/>
        </w:rPr>
        <w:t>-</w:t>
      </w:r>
      <w:proofErr w:type="spellStart"/>
      <w:r>
        <w:rPr>
          <w:rFonts w:ascii="Times New Roman" w:hAnsi="Times New Roman" w:cs="Times New Roman"/>
        </w:rPr>
        <w:t>Rosche</w:t>
      </w:r>
      <w:proofErr w:type="spellEnd"/>
      <w:r>
        <w:rPr>
          <w:rFonts w:ascii="Times New Roman" w:hAnsi="Times New Roman" w:cs="Times New Roman"/>
        </w:rPr>
        <w:t xml:space="preserve"> to keep this project moving. </w:t>
      </w:r>
    </w:p>
    <w:p w:rsidR="00040B48" w:rsidRPr="00040B48" w:rsidRDefault="00040B48" w:rsidP="006A781B">
      <w:pPr>
        <w:contextualSpacing/>
        <w:rPr>
          <w:rFonts w:ascii="Times New Roman" w:hAnsi="Times New Roman" w:cs="Times New Roman"/>
        </w:rPr>
      </w:pPr>
    </w:p>
    <w:p w:rsidR="00040B48" w:rsidRDefault="00040B48" w:rsidP="00040B48">
      <w:pPr>
        <w:contextualSpacing/>
        <w:rPr>
          <w:rFonts w:ascii="Times New Roman" w:hAnsi="Times New Roman" w:cs="Times New Roman"/>
          <w:u w:val="single"/>
        </w:rPr>
      </w:pPr>
      <w:r>
        <w:rPr>
          <w:rFonts w:ascii="Times New Roman" w:hAnsi="Times New Roman" w:cs="Times New Roman"/>
          <w:u w:val="single"/>
        </w:rPr>
        <w:t xml:space="preserve">Historic Courthouse Maintenance/Modification/Alteration Standards Policy </w:t>
      </w:r>
    </w:p>
    <w:p w:rsidR="00B12EC1" w:rsidRDefault="00B12EC1" w:rsidP="00040B48">
      <w:pPr>
        <w:contextualSpacing/>
        <w:rPr>
          <w:rFonts w:ascii="Times New Roman" w:hAnsi="Times New Roman" w:cs="Times New Roman"/>
        </w:rPr>
      </w:pPr>
      <w:r>
        <w:rPr>
          <w:rFonts w:ascii="Times New Roman" w:hAnsi="Times New Roman" w:cs="Times New Roman"/>
        </w:rPr>
        <w:t xml:space="preserve">Mr. Bill Kennedy presented a draft copy of Christian County Historic Courthouse General Architectural/Mechanical Work Specifications to be used and/or referred to in contracts. He would like to recommend the County’s Assistant States Attorney, Mary Barry review the document and provide additional language regarding compliance or lack thereof. This item will remain on the agenda for February. </w:t>
      </w:r>
    </w:p>
    <w:p w:rsidR="00B12EC1" w:rsidRDefault="00B12EC1" w:rsidP="00040B48">
      <w:pPr>
        <w:contextualSpacing/>
        <w:rPr>
          <w:rFonts w:ascii="Times New Roman" w:hAnsi="Times New Roman" w:cs="Times New Roman"/>
        </w:rPr>
      </w:pPr>
    </w:p>
    <w:p w:rsidR="00040B48" w:rsidRDefault="00040B48" w:rsidP="005D2FB4">
      <w:pPr>
        <w:contextualSpacing/>
        <w:rPr>
          <w:rFonts w:ascii="Times New Roman" w:hAnsi="Times New Roman" w:cs="Times New Roman"/>
          <w:u w:val="single"/>
        </w:rPr>
      </w:pPr>
      <w:r>
        <w:rPr>
          <w:rFonts w:ascii="Times New Roman" w:hAnsi="Times New Roman" w:cs="Times New Roman"/>
          <w:u w:val="single"/>
        </w:rPr>
        <w:t>Other Courthouse Business</w:t>
      </w:r>
    </w:p>
    <w:p w:rsidR="00040B48" w:rsidRDefault="00040B48" w:rsidP="005D2FB4">
      <w:pPr>
        <w:contextualSpacing/>
        <w:rPr>
          <w:rFonts w:ascii="Times New Roman" w:hAnsi="Times New Roman" w:cs="Times New Roman"/>
        </w:rPr>
      </w:pPr>
      <w:r>
        <w:rPr>
          <w:rFonts w:ascii="Times New Roman" w:hAnsi="Times New Roman" w:cs="Times New Roman"/>
        </w:rPr>
        <w:t xml:space="preserve">Ryan Electric will be moving the old generator from the previous Health Department Building to the new Health Department Building soon. </w:t>
      </w:r>
    </w:p>
    <w:p w:rsidR="00040B48" w:rsidRDefault="00040B48" w:rsidP="005D2FB4">
      <w:pPr>
        <w:contextualSpacing/>
        <w:rPr>
          <w:rFonts w:ascii="Times New Roman" w:hAnsi="Times New Roman" w:cs="Times New Roman"/>
        </w:rPr>
      </w:pPr>
    </w:p>
    <w:p w:rsidR="005D2FB4" w:rsidRDefault="00040B48" w:rsidP="005D2FB4">
      <w:pPr>
        <w:contextualSpacing/>
        <w:rPr>
          <w:rFonts w:ascii="Times New Roman" w:hAnsi="Times New Roman" w:cs="Times New Roman"/>
        </w:rPr>
      </w:pPr>
      <w:r>
        <w:rPr>
          <w:rFonts w:ascii="Times New Roman" w:hAnsi="Times New Roman" w:cs="Times New Roman"/>
        </w:rPr>
        <w:t xml:space="preserve">Ron advised he has been in contact with three (3) contractors to obtain estimates on the plaster work in the former ROE office. Ron has received 1 estimate to date and would like to keep trying to obtain cost estimates. </w:t>
      </w:r>
    </w:p>
    <w:p w:rsidR="00040B48" w:rsidRDefault="00040B48" w:rsidP="005D2FB4">
      <w:pPr>
        <w:contextualSpacing/>
        <w:rPr>
          <w:rFonts w:ascii="Times New Roman" w:hAnsi="Times New Roman" w:cs="Times New Roman"/>
        </w:rPr>
      </w:pPr>
    </w:p>
    <w:p w:rsidR="00040B48" w:rsidRDefault="00040B48" w:rsidP="005D2FB4">
      <w:pPr>
        <w:contextualSpacing/>
        <w:rPr>
          <w:rFonts w:ascii="Times New Roman" w:hAnsi="Times New Roman" w:cs="Times New Roman"/>
        </w:rPr>
      </w:pPr>
      <w:r>
        <w:rPr>
          <w:rFonts w:ascii="Times New Roman" w:hAnsi="Times New Roman" w:cs="Times New Roman"/>
        </w:rPr>
        <w:t xml:space="preserve">On the steeple repair, Two Guys </w:t>
      </w:r>
      <w:r w:rsidR="00FF2FBE">
        <w:rPr>
          <w:rFonts w:ascii="Times New Roman" w:hAnsi="Times New Roman" w:cs="Times New Roman"/>
        </w:rPr>
        <w:t>Tuck-pointing</w:t>
      </w:r>
      <w:r>
        <w:rPr>
          <w:rFonts w:ascii="Times New Roman" w:hAnsi="Times New Roman" w:cs="Times New Roman"/>
        </w:rPr>
        <w:t xml:space="preserve"> have been notified and they will start the project when the weather changes. </w:t>
      </w:r>
    </w:p>
    <w:p w:rsidR="00B12EC1" w:rsidRDefault="00B12EC1" w:rsidP="005D2FB4">
      <w:pPr>
        <w:contextualSpacing/>
        <w:rPr>
          <w:rFonts w:ascii="Times New Roman" w:hAnsi="Times New Roman" w:cs="Times New Roman"/>
        </w:rPr>
      </w:pPr>
    </w:p>
    <w:p w:rsidR="00B12EC1" w:rsidRDefault="00B12EC1" w:rsidP="005D2FB4">
      <w:pPr>
        <w:contextualSpacing/>
        <w:rPr>
          <w:rFonts w:ascii="Times New Roman" w:hAnsi="Times New Roman" w:cs="Times New Roman"/>
        </w:rPr>
      </w:pPr>
      <w:r>
        <w:rPr>
          <w:rFonts w:ascii="Times New Roman" w:hAnsi="Times New Roman" w:cs="Times New Roman"/>
        </w:rPr>
        <w:t xml:space="preserve">Star Electric has been contacted to run the conduit from the elevator room to the steeple prior to installation of the fire/smoke detection system project. </w:t>
      </w:r>
    </w:p>
    <w:p w:rsidR="00040B48" w:rsidRDefault="00040B48" w:rsidP="005D2FB4">
      <w:pPr>
        <w:contextualSpacing/>
        <w:rPr>
          <w:rFonts w:ascii="Times New Roman" w:hAnsi="Times New Roman" w:cs="Times New Roman"/>
        </w:rPr>
      </w:pPr>
    </w:p>
    <w:p w:rsidR="00D52855" w:rsidRDefault="00D52855" w:rsidP="005D062C">
      <w:pPr>
        <w:contextualSpacing/>
        <w:rPr>
          <w:rFonts w:ascii="Times New Roman" w:hAnsi="Times New Roman" w:cs="Times New Roman"/>
        </w:rPr>
      </w:pPr>
      <w:r>
        <w:rPr>
          <w:rFonts w:ascii="Times New Roman" w:hAnsi="Times New Roman" w:cs="Times New Roman"/>
        </w:rPr>
        <w:t>SAFETY GRANT</w:t>
      </w:r>
    </w:p>
    <w:p w:rsidR="00D52855" w:rsidRDefault="00FF2FBE" w:rsidP="005D062C">
      <w:pPr>
        <w:contextualSpacing/>
        <w:rPr>
          <w:rFonts w:ascii="Times New Roman" w:hAnsi="Times New Roman" w:cs="Times New Roman"/>
        </w:rPr>
      </w:pPr>
      <w:r>
        <w:rPr>
          <w:rFonts w:ascii="Times New Roman" w:hAnsi="Times New Roman" w:cs="Times New Roman"/>
        </w:rPr>
        <w:t xml:space="preserve">Elected officials and departments were asked to provide items they would like purchased with the County’s safety grant money this year which is just over $5,900.00. They list of items will be brought to committee next month for review and approval. </w:t>
      </w:r>
    </w:p>
    <w:p w:rsidR="00FF2FBE" w:rsidRDefault="00FF2FBE" w:rsidP="005D062C">
      <w:pPr>
        <w:contextualSpacing/>
        <w:rPr>
          <w:rFonts w:ascii="Times New Roman" w:hAnsi="Times New Roman" w:cs="Times New Roman"/>
        </w:rPr>
      </w:pPr>
    </w:p>
    <w:p w:rsidR="006C133B" w:rsidRDefault="006C133B" w:rsidP="005D062C">
      <w:pPr>
        <w:contextualSpacing/>
        <w:rPr>
          <w:rFonts w:ascii="Times New Roman" w:hAnsi="Times New Roman" w:cs="Times New Roman"/>
        </w:rPr>
      </w:pPr>
      <w:r>
        <w:rPr>
          <w:rFonts w:ascii="Times New Roman" w:hAnsi="Times New Roman" w:cs="Times New Roman"/>
        </w:rPr>
        <w:t>ILLINOIS EPA GRANT PROGRAM</w:t>
      </w:r>
    </w:p>
    <w:p w:rsidR="006C133B" w:rsidRDefault="006C133B" w:rsidP="005D062C">
      <w:pPr>
        <w:contextualSpacing/>
        <w:rPr>
          <w:rFonts w:ascii="Times New Roman" w:hAnsi="Times New Roman" w:cs="Times New Roman"/>
        </w:rPr>
      </w:pPr>
      <w:r>
        <w:rPr>
          <w:rFonts w:ascii="Times New Roman" w:hAnsi="Times New Roman" w:cs="Times New Roman"/>
        </w:rPr>
        <w:t xml:space="preserve">Chairman Sharp </w:t>
      </w:r>
      <w:r w:rsidR="00FF2FBE">
        <w:rPr>
          <w:rFonts w:ascii="Times New Roman" w:hAnsi="Times New Roman" w:cs="Times New Roman"/>
        </w:rPr>
        <w:t>w</w:t>
      </w:r>
      <w:r>
        <w:rPr>
          <w:rFonts w:ascii="Times New Roman" w:hAnsi="Times New Roman" w:cs="Times New Roman"/>
        </w:rPr>
        <w:t xml:space="preserve">ill follow up with Mr. Kennedy to see if this might be worth applying for on the county level. </w:t>
      </w:r>
    </w:p>
    <w:p w:rsidR="006C133B" w:rsidRDefault="006C133B" w:rsidP="005D062C">
      <w:pPr>
        <w:contextualSpacing/>
        <w:rPr>
          <w:rFonts w:ascii="Times New Roman" w:hAnsi="Times New Roman" w:cs="Times New Roman"/>
        </w:rPr>
      </w:pPr>
    </w:p>
    <w:p w:rsidR="004D79BD" w:rsidRPr="008E31A5" w:rsidRDefault="00582E84" w:rsidP="00A04C33">
      <w:pPr>
        <w:contextualSpacing/>
        <w:rPr>
          <w:rFonts w:ascii="Times New Roman" w:hAnsi="Times New Roman" w:cs="Times New Roman"/>
        </w:rPr>
      </w:pPr>
      <w:r w:rsidRPr="008E31A5">
        <w:rPr>
          <w:rFonts w:ascii="Times New Roman" w:hAnsi="Times New Roman" w:cs="Times New Roman"/>
        </w:rPr>
        <w:t>Motion by</w:t>
      </w:r>
      <w:r w:rsidR="003A5E7C" w:rsidRPr="008E31A5">
        <w:rPr>
          <w:rFonts w:ascii="Times New Roman" w:hAnsi="Times New Roman" w:cs="Times New Roman"/>
        </w:rPr>
        <w:t xml:space="preserve"> </w:t>
      </w:r>
      <w:r w:rsidR="00AD6F5B">
        <w:rPr>
          <w:rFonts w:ascii="Times New Roman" w:hAnsi="Times New Roman" w:cs="Times New Roman"/>
        </w:rPr>
        <w:t xml:space="preserve">Ray </w:t>
      </w:r>
      <w:proofErr w:type="spellStart"/>
      <w:r w:rsidR="00AD6F5B">
        <w:rPr>
          <w:rFonts w:ascii="Times New Roman" w:hAnsi="Times New Roman" w:cs="Times New Roman"/>
        </w:rPr>
        <w:t>Koonce</w:t>
      </w:r>
      <w:proofErr w:type="spellEnd"/>
      <w:r w:rsidR="00AD6F5B">
        <w:rPr>
          <w:rFonts w:ascii="Times New Roman" w:hAnsi="Times New Roman" w:cs="Times New Roman"/>
        </w:rPr>
        <w:t xml:space="preserve"> and second by </w:t>
      </w:r>
      <w:r w:rsidR="00FF2FBE">
        <w:rPr>
          <w:rFonts w:ascii="Times New Roman" w:hAnsi="Times New Roman" w:cs="Times New Roman"/>
        </w:rPr>
        <w:t xml:space="preserve">David </w:t>
      </w:r>
      <w:proofErr w:type="spellStart"/>
      <w:r w:rsidR="00FF2FBE">
        <w:rPr>
          <w:rFonts w:ascii="Times New Roman" w:hAnsi="Times New Roman" w:cs="Times New Roman"/>
        </w:rPr>
        <w:t>Puccetti</w:t>
      </w:r>
      <w:proofErr w:type="spellEnd"/>
      <w:r w:rsidR="00FF2FBE">
        <w:rPr>
          <w:rFonts w:ascii="Times New Roman" w:hAnsi="Times New Roman" w:cs="Times New Roman"/>
        </w:rPr>
        <w:t xml:space="preserve"> </w:t>
      </w:r>
      <w:r w:rsidR="006A7B0A">
        <w:rPr>
          <w:rFonts w:ascii="Times New Roman" w:hAnsi="Times New Roman" w:cs="Times New Roman"/>
        </w:rPr>
        <w:t>t</w:t>
      </w:r>
      <w:r w:rsidR="00573E8B">
        <w:rPr>
          <w:rFonts w:ascii="Times New Roman" w:hAnsi="Times New Roman" w:cs="Times New Roman"/>
        </w:rPr>
        <w:t xml:space="preserve">o adjourn. </w:t>
      </w:r>
      <w:r w:rsidR="00A87CD2" w:rsidRPr="008E31A5">
        <w:rPr>
          <w:rFonts w:ascii="Times New Roman" w:hAnsi="Times New Roman" w:cs="Times New Roman"/>
        </w:rPr>
        <w:t>A</w:t>
      </w:r>
      <w:r w:rsidR="00D42314" w:rsidRPr="008E31A5">
        <w:rPr>
          <w:rFonts w:ascii="Times New Roman" w:hAnsi="Times New Roman" w:cs="Times New Roman"/>
        </w:rPr>
        <w:t xml:space="preserve">ll members were in favor. </w:t>
      </w:r>
      <w:r w:rsidRPr="008E31A5">
        <w:rPr>
          <w:rFonts w:ascii="Times New Roman" w:hAnsi="Times New Roman" w:cs="Times New Roman"/>
        </w:rPr>
        <w:t xml:space="preserve">Motion carried. </w:t>
      </w:r>
    </w:p>
    <w:p w:rsidR="00C223BF" w:rsidRPr="008E31A5" w:rsidRDefault="00C223BF" w:rsidP="00A04C33">
      <w:pPr>
        <w:contextualSpacing/>
        <w:rPr>
          <w:rFonts w:ascii="Times New Roman" w:hAnsi="Times New Roman" w:cs="Times New Roman"/>
        </w:rPr>
      </w:pPr>
      <w:r w:rsidRPr="008E31A5">
        <w:rPr>
          <w:rFonts w:ascii="Times New Roman" w:hAnsi="Times New Roman" w:cs="Times New Roman"/>
        </w:rPr>
        <w:tab/>
      </w:r>
    </w:p>
    <w:p w:rsidR="00D943E5" w:rsidRPr="008E31A5" w:rsidRDefault="00C36244" w:rsidP="00C36244">
      <w:pPr>
        <w:rPr>
          <w:rFonts w:ascii="Times New Roman" w:hAnsi="Times New Roman" w:cs="Times New Roman"/>
        </w:rPr>
      </w:pPr>
      <w:r w:rsidRPr="008E31A5">
        <w:rPr>
          <w:rFonts w:ascii="Times New Roman" w:hAnsi="Times New Roman" w:cs="Times New Roman"/>
        </w:rPr>
        <w:tab/>
      </w:r>
      <w:r w:rsidRPr="008E31A5">
        <w:rPr>
          <w:rFonts w:ascii="Times New Roman" w:hAnsi="Times New Roman" w:cs="Times New Roman"/>
        </w:rPr>
        <w:tab/>
      </w:r>
      <w:r w:rsidRPr="008E31A5">
        <w:rPr>
          <w:rFonts w:ascii="Times New Roman" w:hAnsi="Times New Roman" w:cs="Times New Roman"/>
        </w:rPr>
        <w:tab/>
      </w:r>
      <w:r w:rsidRPr="008E31A5">
        <w:rPr>
          <w:rFonts w:ascii="Times New Roman" w:hAnsi="Times New Roman" w:cs="Times New Roman"/>
        </w:rPr>
        <w:tab/>
      </w:r>
      <w:r w:rsidRPr="008E31A5">
        <w:rPr>
          <w:rFonts w:ascii="Times New Roman" w:hAnsi="Times New Roman" w:cs="Times New Roman"/>
        </w:rPr>
        <w:tab/>
      </w:r>
    </w:p>
    <w:p w:rsidR="00C36244" w:rsidRPr="008E31A5" w:rsidRDefault="00C36244" w:rsidP="00D943E5">
      <w:pPr>
        <w:ind w:left="3600" w:firstLine="720"/>
        <w:rPr>
          <w:rFonts w:ascii="Times New Roman" w:hAnsi="Times New Roman" w:cs="Times New Roman"/>
          <w:bCs/>
        </w:rPr>
      </w:pPr>
      <w:r w:rsidRPr="008E31A5">
        <w:rPr>
          <w:rFonts w:ascii="Times New Roman" w:hAnsi="Times New Roman" w:cs="Times New Roman"/>
          <w:bCs/>
        </w:rPr>
        <w:t xml:space="preserve">Respectfully submitted, </w:t>
      </w:r>
    </w:p>
    <w:p w:rsidR="00D943E5" w:rsidRPr="008E31A5" w:rsidRDefault="00D943E5" w:rsidP="00D943E5">
      <w:pPr>
        <w:ind w:left="3600" w:firstLine="720"/>
        <w:rPr>
          <w:rFonts w:ascii="Times New Roman" w:hAnsi="Times New Roman" w:cs="Times New Roman"/>
          <w:bCs/>
        </w:rPr>
      </w:pPr>
    </w:p>
    <w:p w:rsidR="00C36244" w:rsidRPr="008E31A5" w:rsidRDefault="00C36244" w:rsidP="00C36244">
      <w:pPr>
        <w:contextualSpacing/>
        <w:rPr>
          <w:rFonts w:ascii="Times New Roman" w:hAnsi="Times New Roman" w:cs="Times New Roman"/>
          <w:bCs/>
        </w:rPr>
      </w:pPr>
      <w:r w:rsidRPr="008E31A5">
        <w:rPr>
          <w:rFonts w:ascii="Times New Roman" w:hAnsi="Times New Roman" w:cs="Times New Roman"/>
          <w:bCs/>
        </w:rPr>
        <w:tab/>
      </w:r>
      <w:r w:rsidRPr="008E31A5">
        <w:rPr>
          <w:rFonts w:ascii="Times New Roman" w:hAnsi="Times New Roman" w:cs="Times New Roman"/>
          <w:bCs/>
        </w:rPr>
        <w:tab/>
      </w:r>
      <w:r w:rsidRPr="008E31A5">
        <w:rPr>
          <w:rFonts w:ascii="Times New Roman" w:hAnsi="Times New Roman" w:cs="Times New Roman"/>
          <w:bCs/>
        </w:rPr>
        <w:tab/>
      </w:r>
      <w:r w:rsidRPr="008E31A5">
        <w:rPr>
          <w:rFonts w:ascii="Times New Roman" w:hAnsi="Times New Roman" w:cs="Times New Roman"/>
          <w:bCs/>
        </w:rPr>
        <w:tab/>
      </w:r>
      <w:r w:rsidRPr="008E31A5">
        <w:rPr>
          <w:rFonts w:ascii="Times New Roman" w:hAnsi="Times New Roman" w:cs="Times New Roman"/>
          <w:bCs/>
        </w:rPr>
        <w:tab/>
      </w:r>
      <w:r w:rsidRPr="008E31A5">
        <w:rPr>
          <w:rFonts w:ascii="Times New Roman" w:hAnsi="Times New Roman" w:cs="Times New Roman"/>
          <w:bCs/>
        </w:rPr>
        <w:tab/>
      </w:r>
      <w:r w:rsidR="006D1EB0" w:rsidRPr="008E31A5">
        <w:rPr>
          <w:rFonts w:ascii="Times New Roman" w:hAnsi="Times New Roman" w:cs="Times New Roman"/>
          <w:bCs/>
        </w:rPr>
        <w:t xml:space="preserve">Thomas Snyder, Jr. </w:t>
      </w:r>
      <w:r w:rsidR="00BC0BB6" w:rsidRPr="008E31A5">
        <w:rPr>
          <w:rFonts w:ascii="Times New Roman" w:hAnsi="Times New Roman" w:cs="Times New Roman"/>
          <w:bCs/>
        </w:rPr>
        <w:t>Chairman</w:t>
      </w:r>
      <w:r w:rsidR="002C42F4" w:rsidRPr="008E31A5">
        <w:rPr>
          <w:rFonts w:ascii="Times New Roman" w:hAnsi="Times New Roman" w:cs="Times New Roman"/>
          <w:bCs/>
        </w:rPr>
        <w:t xml:space="preserve"> </w:t>
      </w:r>
    </w:p>
    <w:p w:rsidR="00A94BC6" w:rsidRPr="008E31A5" w:rsidRDefault="00A94BC6" w:rsidP="00A94BC6">
      <w:pPr>
        <w:contextualSpacing/>
        <w:rPr>
          <w:rFonts w:ascii="Times New Roman" w:hAnsi="Times New Roman" w:cs="Times New Roman"/>
          <w:bCs/>
        </w:rPr>
      </w:pPr>
      <w:r w:rsidRPr="008E31A5">
        <w:rPr>
          <w:rFonts w:ascii="Times New Roman" w:hAnsi="Times New Roman" w:cs="Times New Roman"/>
          <w:bCs/>
        </w:rPr>
        <w:tab/>
      </w:r>
      <w:r w:rsidRPr="008E31A5">
        <w:rPr>
          <w:rFonts w:ascii="Times New Roman" w:hAnsi="Times New Roman" w:cs="Times New Roman"/>
          <w:bCs/>
        </w:rPr>
        <w:tab/>
      </w:r>
      <w:r w:rsidRPr="008E31A5">
        <w:rPr>
          <w:rFonts w:ascii="Times New Roman" w:hAnsi="Times New Roman" w:cs="Times New Roman"/>
          <w:bCs/>
        </w:rPr>
        <w:tab/>
      </w:r>
      <w:r w:rsidRPr="008E31A5">
        <w:rPr>
          <w:rFonts w:ascii="Times New Roman" w:hAnsi="Times New Roman" w:cs="Times New Roman"/>
          <w:bCs/>
        </w:rPr>
        <w:tab/>
      </w:r>
      <w:r w:rsidRPr="008E31A5">
        <w:rPr>
          <w:rFonts w:ascii="Times New Roman" w:hAnsi="Times New Roman" w:cs="Times New Roman"/>
          <w:bCs/>
        </w:rPr>
        <w:tab/>
      </w:r>
      <w:r w:rsidRPr="008E31A5">
        <w:rPr>
          <w:rFonts w:ascii="Times New Roman" w:hAnsi="Times New Roman" w:cs="Times New Roman"/>
          <w:bCs/>
        </w:rPr>
        <w:tab/>
        <w:t>Buildings/Highway/Environmental/Zoning</w:t>
      </w:r>
    </w:p>
    <w:p w:rsidR="00A94BC6" w:rsidRPr="008E31A5" w:rsidRDefault="003B33CD" w:rsidP="00A94BC6">
      <w:pPr>
        <w:ind w:left="3600" w:firstLine="720"/>
        <w:contextualSpacing/>
        <w:rPr>
          <w:rFonts w:ascii="Times New Roman" w:hAnsi="Times New Roman" w:cs="Times New Roman"/>
          <w:color w:val="000000"/>
          <w:shd w:val="clear" w:color="auto" w:fill="FFFFFF"/>
        </w:rPr>
      </w:pPr>
      <w:r w:rsidRPr="008E31A5">
        <w:rPr>
          <w:rFonts w:ascii="Times New Roman" w:hAnsi="Times New Roman" w:cs="Times New Roman"/>
          <w:bCs/>
        </w:rPr>
        <w:t xml:space="preserve">Welfare </w:t>
      </w:r>
      <w:r w:rsidR="00BC0BB6" w:rsidRPr="008E31A5">
        <w:rPr>
          <w:rFonts w:ascii="Times New Roman" w:hAnsi="Times New Roman" w:cs="Times New Roman"/>
          <w:bCs/>
        </w:rPr>
        <w:t>Committee</w:t>
      </w:r>
    </w:p>
    <w:p w:rsidR="0062563C" w:rsidRPr="008E31A5" w:rsidRDefault="00FF2FBE" w:rsidP="00407959">
      <w:pPr>
        <w:ind w:left="3600" w:firstLine="720"/>
        <w:contextualSpacing/>
        <w:rPr>
          <w:rFonts w:ascii="Times New Roman" w:hAnsi="Times New Roman" w:cs="Times New Roman"/>
        </w:rPr>
      </w:pPr>
      <w:r>
        <w:rPr>
          <w:rFonts w:ascii="Times New Roman" w:hAnsi="Times New Roman" w:cs="Times New Roman"/>
          <w:color w:val="000000"/>
          <w:shd w:val="clear" w:color="auto" w:fill="FFFFFF"/>
        </w:rPr>
        <w:t>01/08/2024</w:t>
      </w:r>
    </w:p>
    <w:sectPr w:rsidR="0062563C" w:rsidRPr="008E31A5" w:rsidSect="00E4481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3B6E"/>
    <w:multiLevelType w:val="hybridMultilevel"/>
    <w:tmpl w:val="12D25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E2C5D"/>
    <w:multiLevelType w:val="hybridMultilevel"/>
    <w:tmpl w:val="56EA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83952"/>
    <w:multiLevelType w:val="hybridMultilevel"/>
    <w:tmpl w:val="BDAABC7C"/>
    <w:lvl w:ilvl="0" w:tplc="B7F825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055F17"/>
    <w:multiLevelType w:val="hybridMultilevel"/>
    <w:tmpl w:val="A7FCF678"/>
    <w:lvl w:ilvl="0" w:tplc="F8FA4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06280F"/>
    <w:multiLevelType w:val="hybridMultilevel"/>
    <w:tmpl w:val="B9F8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D7BDD"/>
    <w:multiLevelType w:val="hybridMultilevel"/>
    <w:tmpl w:val="EEB2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A76F8B"/>
    <w:multiLevelType w:val="hybridMultilevel"/>
    <w:tmpl w:val="C9E8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B72349"/>
    <w:multiLevelType w:val="hybridMultilevel"/>
    <w:tmpl w:val="1EDC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8413D6"/>
    <w:multiLevelType w:val="hybridMultilevel"/>
    <w:tmpl w:val="37B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A6864"/>
    <w:multiLevelType w:val="hybridMultilevel"/>
    <w:tmpl w:val="2C22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9564A1"/>
    <w:multiLevelType w:val="hybridMultilevel"/>
    <w:tmpl w:val="1B668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7238C1"/>
    <w:multiLevelType w:val="hybridMultilevel"/>
    <w:tmpl w:val="F058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7"/>
  </w:num>
  <w:num w:numId="5">
    <w:abstractNumId w:val="8"/>
  </w:num>
  <w:num w:numId="6">
    <w:abstractNumId w:val="4"/>
  </w:num>
  <w:num w:numId="7">
    <w:abstractNumId w:val="1"/>
  </w:num>
  <w:num w:numId="8">
    <w:abstractNumId w:val="11"/>
  </w:num>
  <w:num w:numId="9">
    <w:abstractNumId w:val="6"/>
  </w:num>
  <w:num w:numId="10">
    <w:abstractNumId w:val="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9AF"/>
    <w:rsid w:val="0002427D"/>
    <w:rsid w:val="00026E90"/>
    <w:rsid w:val="00040B48"/>
    <w:rsid w:val="000413E2"/>
    <w:rsid w:val="000424AE"/>
    <w:rsid w:val="00042D88"/>
    <w:rsid w:val="000459AF"/>
    <w:rsid w:val="00052117"/>
    <w:rsid w:val="00056263"/>
    <w:rsid w:val="00061AF5"/>
    <w:rsid w:val="00067281"/>
    <w:rsid w:val="00067FF4"/>
    <w:rsid w:val="000732B3"/>
    <w:rsid w:val="0007339C"/>
    <w:rsid w:val="000755EE"/>
    <w:rsid w:val="00090C26"/>
    <w:rsid w:val="000A31F2"/>
    <w:rsid w:val="000A6026"/>
    <w:rsid w:val="000B27E3"/>
    <w:rsid w:val="000B3190"/>
    <w:rsid w:val="000C1BFD"/>
    <w:rsid w:val="000C6EE9"/>
    <w:rsid w:val="000D0A78"/>
    <w:rsid w:val="000D5659"/>
    <w:rsid w:val="000E51EA"/>
    <w:rsid w:val="000E6CA4"/>
    <w:rsid w:val="00113886"/>
    <w:rsid w:val="00121615"/>
    <w:rsid w:val="001312A1"/>
    <w:rsid w:val="00133410"/>
    <w:rsid w:val="00134D40"/>
    <w:rsid w:val="001363A8"/>
    <w:rsid w:val="001413D3"/>
    <w:rsid w:val="0014295D"/>
    <w:rsid w:val="00145E08"/>
    <w:rsid w:val="001537E2"/>
    <w:rsid w:val="00164204"/>
    <w:rsid w:val="001656AE"/>
    <w:rsid w:val="0017516A"/>
    <w:rsid w:val="0018681B"/>
    <w:rsid w:val="0019528A"/>
    <w:rsid w:val="001A2580"/>
    <w:rsid w:val="001A435D"/>
    <w:rsid w:val="001A47CC"/>
    <w:rsid w:val="001A6645"/>
    <w:rsid w:val="001A680C"/>
    <w:rsid w:val="001B43BC"/>
    <w:rsid w:val="001B5403"/>
    <w:rsid w:val="001C7C45"/>
    <w:rsid w:val="001E10EB"/>
    <w:rsid w:val="001F606E"/>
    <w:rsid w:val="001F7A05"/>
    <w:rsid w:val="00203A07"/>
    <w:rsid w:val="0022298E"/>
    <w:rsid w:val="0022372D"/>
    <w:rsid w:val="002256A9"/>
    <w:rsid w:val="00227628"/>
    <w:rsid w:val="002316BB"/>
    <w:rsid w:val="00232B56"/>
    <w:rsid w:val="00245BE2"/>
    <w:rsid w:val="0024741B"/>
    <w:rsid w:val="002536E6"/>
    <w:rsid w:val="002579A5"/>
    <w:rsid w:val="00260545"/>
    <w:rsid w:val="00261EB1"/>
    <w:rsid w:val="00263DF2"/>
    <w:rsid w:val="00266ED0"/>
    <w:rsid w:val="00276351"/>
    <w:rsid w:val="00282C39"/>
    <w:rsid w:val="00286D5A"/>
    <w:rsid w:val="002A233D"/>
    <w:rsid w:val="002A429E"/>
    <w:rsid w:val="002B26F8"/>
    <w:rsid w:val="002B4E6F"/>
    <w:rsid w:val="002C42F4"/>
    <w:rsid w:val="002C6DD8"/>
    <w:rsid w:val="002F065B"/>
    <w:rsid w:val="002F3153"/>
    <w:rsid w:val="002F59B0"/>
    <w:rsid w:val="002F60CA"/>
    <w:rsid w:val="002F6847"/>
    <w:rsid w:val="00303C89"/>
    <w:rsid w:val="00306019"/>
    <w:rsid w:val="0030679A"/>
    <w:rsid w:val="003140B2"/>
    <w:rsid w:val="00333A70"/>
    <w:rsid w:val="00340EA1"/>
    <w:rsid w:val="00345DF7"/>
    <w:rsid w:val="003475BA"/>
    <w:rsid w:val="00347B4A"/>
    <w:rsid w:val="00363702"/>
    <w:rsid w:val="00363870"/>
    <w:rsid w:val="00366B6D"/>
    <w:rsid w:val="003764F3"/>
    <w:rsid w:val="00385EC7"/>
    <w:rsid w:val="00386EE9"/>
    <w:rsid w:val="003A0A82"/>
    <w:rsid w:val="003A5A7F"/>
    <w:rsid w:val="003A5E7C"/>
    <w:rsid w:val="003B33CD"/>
    <w:rsid w:val="003B40FA"/>
    <w:rsid w:val="003C13D2"/>
    <w:rsid w:val="003C7F04"/>
    <w:rsid w:val="003D29EC"/>
    <w:rsid w:val="003E4A24"/>
    <w:rsid w:val="003E631E"/>
    <w:rsid w:val="003E752B"/>
    <w:rsid w:val="004020F3"/>
    <w:rsid w:val="00405ADB"/>
    <w:rsid w:val="00407959"/>
    <w:rsid w:val="00410644"/>
    <w:rsid w:val="00422737"/>
    <w:rsid w:val="00425EA0"/>
    <w:rsid w:val="004279CA"/>
    <w:rsid w:val="00456C2D"/>
    <w:rsid w:val="00460C41"/>
    <w:rsid w:val="00462BB4"/>
    <w:rsid w:val="00472FBD"/>
    <w:rsid w:val="00474ED3"/>
    <w:rsid w:val="004971B8"/>
    <w:rsid w:val="00497792"/>
    <w:rsid w:val="004B5B7E"/>
    <w:rsid w:val="004D0801"/>
    <w:rsid w:val="004D0DE7"/>
    <w:rsid w:val="004D61F5"/>
    <w:rsid w:val="004D6DEE"/>
    <w:rsid w:val="004D79BD"/>
    <w:rsid w:val="004F18D9"/>
    <w:rsid w:val="004F3CCB"/>
    <w:rsid w:val="004F6726"/>
    <w:rsid w:val="004F7C49"/>
    <w:rsid w:val="004F7C4B"/>
    <w:rsid w:val="004F7D8A"/>
    <w:rsid w:val="005053BD"/>
    <w:rsid w:val="00521702"/>
    <w:rsid w:val="00523AA4"/>
    <w:rsid w:val="005426AE"/>
    <w:rsid w:val="005445B9"/>
    <w:rsid w:val="00562187"/>
    <w:rsid w:val="00563672"/>
    <w:rsid w:val="0056655B"/>
    <w:rsid w:val="00573E8B"/>
    <w:rsid w:val="00574F60"/>
    <w:rsid w:val="0058105D"/>
    <w:rsid w:val="00582E84"/>
    <w:rsid w:val="00591E74"/>
    <w:rsid w:val="005929C0"/>
    <w:rsid w:val="005A42C9"/>
    <w:rsid w:val="005C279A"/>
    <w:rsid w:val="005D062C"/>
    <w:rsid w:val="005D0814"/>
    <w:rsid w:val="005D2FB4"/>
    <w:rsid w:val="005D516E"/>
    <w:rsid w:val="005F2BAE"/>
    <w:rsid w:val="005F7B40"/>
    <w:rsid w:val="0060182B"/>
    <w:rsid w:val="00610292"/>
    <w:rsid w:val="00610FDA"/>
    <w:rsid w:val="00625949"/>
    <w:rsid w:val="006355E5"/>
    <w:rsid w:val="00646C64"/>
    <w:rsid w:val="00657F1D"/>
    <w:rsid w:val="00665B64"/>
    <w:rsid w:val="00670D63"/>
    <w:rsid w:val="006842BA"/>
    <w:rsid w:val="00693824"/>
    <w:rsid w:val="006A781B"/>
    <w:rsid w:val="006A7B0A"/>
    <w:rsid w:val="006B0D3C"/>
    <w:rsid w:val="006B128F"/>
    <w:rsid w:val="006C133B"/>
    <w:rsid w:val="006C4E5E"/>
    <w:rsid w:val="006C70D1"/>
    <w:rsid w:val="006D1EB0"/>
    <w:rsid w:val="006D41FD"/>
    <w:rsid w:val="006F0029"/>
    <w:rsid w:val="006F4B48"/>
    <w:rsid w:val="00710A4E"/>
    <w:rsid w:val="00711370"/>
    <w:rsid w:val="00713A35"/>
    <w:rsid w:val="007157D2"/>
    <w:rsid w:val="007426B8"/>
    <w:rsid w:val="0074499D"/>
    <w:rsid w:val="007462E5"/>
    <w:rsid w:val="00747B53"/>
    <w:rsid w:val="00763005"/>
    <w:rsid w:val="00763A6A"/>
    <w:rsid w:val="00765240"/>
    <w:rsid w:val="00765308"/>
    <w:rsid w:val="0076635D"/>
    <w:rsid w:val="007848BA"/>
    <w:rsid w:val="007A4D2A"/>
    <w:rsid w:val="007A5032"/>
    <w:rsid w:val="007A5F15"/>
    <w:rsid w:val="007B15A1"/>
    <w:rsid w:val="007B4F14"/>
    <w:rsid w:val="007C17D6"/>
    <w:rsid w:val="007C248A"/>
    <w:rsid w:val="007D0303"/>
    <w:rsid w:val="007D42DF"/>
    <w:rsid w:val="007D4481"/>
    <w:rsid w:val="007D4E0C"/>
    <w:rsid w:val="007D5F0F"/>
    <w:rsid w:val="007D7229"/>
    <w:rsid w:val="007E66A0"/>
    <w:rsid w:val="00800862"/>
    <w:rsid w:val="00810A58"/>
    <w:rsid w:val="008327C9"/>
    <w:rsid w:val="00852969"/>
    <w:rsid w:val="00860EDA"/>
    <w:rsid w:val="00862359"/>
    <w:rsid w:val="00882963"/>
    <w:rsid w:val="008868B6"/>
    <w:rsid w:val="00892E56"/>
    <w:rsid w:val="00894C0F"/>
    <w:rsid w:val="008961F8"/>
    <w:rsid w:val="008A5FB0"/>
    <w:rsid w:val="008B1F2B"/>
    <w:rsid w:val="008B3F71"/>
    <w:rsid w:val="008C0AA3"/>
    <w:rsid w:val="008C16A1"/>
    <w:rsid w:val="008D15F6"/>
    <w:rsid w:val="008D3E93"/>
    <w:rsid w:val="008E07AF"/>
    <w:rsid w:val="008E31A5"/>
    <w:rsid w:val="008E36D1"/>
    <w:rsid w:val="008F05C7"/>
    <w:rsid w:val="008F342D"/>
    <w:rsid w:val="008F486E"/>
    <w:rsid w:val="008F7ACF"/>
    <w:rsid w:val="00902ACF"/>
    <w:rsid w:val="00904261"/>
    <w:rsid w:val="009137DE"/>
    <w:rsid w:val="00916598"/>
    <w:rsid w:val="00921C62"/>
    <w:rsid w:val="00921E5B"/>
    <w:rsid w:val="00931492"/>
    <w:rsid w:val="009336D4"/>
    <w:rsid w:val="00947986"/>
    <w:rsid w:val="00956546"/>
    <w:rsid w:val="00960A00"/>
    <w:rsid w:val="009710B4"/>
    <w:rsid w:val="00975B50"/>
    <w:rsid w:val="00981A04"/>
    <w:rsid w:val="00983DA3"/>
    <w:rsid w:val="009A11A2"/>
    <w:rsid w:val="009B2417"/>
    <w:rsid w:val="009B41E2"/>
    <w:rsid w:val="009C218E"/>
    <w:rsid w:val="009D2360"/>
    <w:rsid w:val="009D2776"/>
    <w:rsid w:val="009E3962"/>
    <w:rsid w:val="009E5D76"/>
    <w:rsid w:val="009E6E8F"/>
    <w:rsid w:val="009F0821"/>
    <w:rsid w:val="00A00160"/>
    <w:rsid w:val="00A03773"/>
    <w:rsid w:val="00A04C33"/>
    <w:rsid w:val="00A13CEF"/>
    <w:rsid w:val="00A145EF"/>
    <w:rsid w:val="00A23E58"/>
    <w:rsid w:val="00A24752"/>
    <w:rsid w:val="00A472F4"/>
    <w:rsid w:val="00A64ECA"/>
    <w:rsid w:val="00A7139C"/>
    <w:rsid w:val="00A75B45"/>
    <w:rsid w:val="00A823F0"/>
    <w:rsid w:val="00A87CD2"/>
    <w:rsid w:val="00A94BC6"/>
    <w:rsid w:val="00A96045"/>
    <w:rsid w:val="00AA2BA0"/>
    <w:rsid w:val="00AA2DD2"/>
    <w:rsid w:val="00AA49E3"/>
    <w:rsid w:val="00AA6005"/>
    <w:rsid w:val="00AA71EC"/>
    <w:rsid w:val="00AB296A"/>
    <w:rsid w:val="00AB52AC"/>
    <w:rsid w:val="00AC59B8"/>
    <w:rsid w:val="00AD04ED"/>
    <w:rsid w:val="00AD2542"/>
    <w:rsid w:val="00AD6F5B"/>
    <w:rsid w:val="00AE3704"/>
    <w:rsid w:val="00AE5909"/>
    <w:rsid w:val="00AF3811"/>
    <w:rsid w:val="00B0352E"/>
    <w:rsid w:val="00B044BC"/>
    <w:rsid w:val="00B0662E"/>
    <w:rsid w:val="00B06EBE"/>
    <w:rsid w:val="00B104AA"/>
    <w:rsid w:val="00B10549"/>
    <w:rsid w:val="00B115FC"/>
    <w:rsid w:val="00B1267D"/>
    <w:rsid w:val="00B12EC1"/>
    <w:rsid w:val="00B17C02"/>
    <w:rsid w:val="00B20B36"/>
    <w:rsid w:val="00B22D7B"/>
    <w:rsid w:val="00B32608"/>
    <w:rsid w:val="00B3384A"/>
    <w:rsid w:val="00B35D93"/>
    <w:rsid w:val="00B53C84"/>
    <w:rsid w:val="00B72647"/>
    <w:rsid w:val="00B808FA"/>
    <w:rsid w:val="00B867BC"/>
    <w:rsid w:val="00B93361"/>
    <w:rsid w:val="00BB5417"/>
    <w:rsid w:val="00BB703F"/>
    <w:rsid w:val="00BC0BB6"/>
    <w:rsid w:val="00BC1721"/>
    <w:rsid w:val="00BC2D84"/>
    <w:rsid w:val="00BC4CF4"/>
    <w:rsid w:val="00BC507D"/>
    <w:rsid w:val="00BD52F2"/>
    <w:rsid w:val="00BE1759"/>
    <w:rsid w:val="00BE7BF0"/>
    <w:rsid w:val="00C02C54"/>
    <w:rsid w:val="00C03945"/>
    <w:rsid w:val="00C07F5A"/>
    <w:rsid w:val="00C223BF"/>
    <w:rsid w:val="00C31272"/>
    <w:rsid w:val="00C36244"/>
    <w:rsid w:val="00C3764F"/>
    <w:rsid w:val="00C526AF"/>
    <w:rsid w:val="00C6223A"/>
    <w:rsid w:val="00C71C89"/>
    <w:rsid w:val="00C83854"/>
    <w:rsid w:val="00C84468"/>
    <w:rsid w:val="00C845AB"/>
    <w:rsid w:val="00C95189"/>
    <w:rsid w:val="00CA1169"/>
    <w:rsid w:val="00CA1C5D"/>
    <w:rsid w:val="00CA277A"/>
    <w:rsid w:val="00CB07E0"/>
    <w:rsid w:val="00CB22F7"/>
    <w:rsid w:val="00CB5527"/>
    <w:rsid w:val="00CC29B1"/>
    <w:rsid w:val="00CC64B4"/>
    <w:rsid w:val="00CE0605"/>
    <w:rsid w:val="00CE0A7F"/>
    <w:rsid w:val="00CE20FE"/>
    <w:rsid w:val="00D2432F"/>
    <w:rsid w:val="00D36F0A"/>
    <w:rsid w:val="00D41B31"/>
    <w:rsid w:val="00D42314"/>
    <w:rsid w:val="00D45759"/>
    <w:rsid w:val="00D468CA"/>
    <w:rsid w:val="00D50A3B"/>
    <w:rsid w:val="00D526C8"/>
    <w:rsid w:val="00D527FC"/>
    <w:rsid w:val="00D52855"/>
    <w:rsid w:val="00D55ED8"/>
    <w:rsid w:val="00D56172"/>
    <w:rsid w:val="00D604F7"/>
    <w:rsid w:val="00D6404C"/>
    <w:rsid w:val="00D668C3"/>
    <w:rsid w:val="00D728F1"/>
    <w:rsid w:val="00D80822"/>
    <w:rsid w:val="00D833C2"/>
    <w:rsid w:val="00D93566"/>
    <w:rsid w:val="00D943E5"/>
    <w:rsid w:val="00D953A8"/>
    <w:rsid w:val="00DA0446"/>
    <w:rsid w:val="00DA29C3"/>
    <w:rsid w:val="00DA586D"/>
    <w:rsid w:val="00DA5D23"/>
    <w:rsid w:val="00DB10BB"/>
    <w:rsid w:val="00DB4D3F"/>
    <w:rsid w:val="00DC38E0"/>
    <w:rsid w:val="00DC6AF5"/>
    <w:rsid w:val="00DD2947"/>
    <w:rsid w:val="00DD7A1F"/>
    <w:rsid w:val="00DE7196"/>
    <w:rsid w:val="00DE755F"/>
    <w:rsid w:val="00DF57D3"/>
    <w:rsid w:val="00E00A37"/>
    <w:rsid w:val="00E042B6"/>
    <w:rsid w:val="00E05E57"/>
    <w:rsid w:val="00E077B5"/>
    <w:rsid w:val="00E14A72"/>
    <w:rsid w:val="00E14B9F"/>
    <w:rsid w:val="00E16A57"/>
    <w:rsid w:val="00E21CC0"/>
    <w:rsid w:val="00E24CAD"/>
    <w:rsid w:val="00E378F7"/>
    <w:rsid w:val="00E40D09"/>
    <w:rsid w:val="00E42CA3"/>
    <w:rsid w:val="00E4481E"/>
    <w:rsid w:val="00E458E1"/>
    <w:rsid w:val="00E50268"/>
    <w:rsid w:val="00E60F6F"/>
    <w:rsid w:val="00E64F6D"/>
    <w:rsid w:val="00E67782"/>
    <w:rsid w:val="00E8068F"/>
    <w:rsid w:val="00E81598"/>
    <w:rsid w:val="00E85999"/>
    <w:rsid w:val="00E92B03"/>
    <w:rsid w:val="00E9302C"/>
    <w:rsid w:val="00E9475E"/>
    <w:rsid w:val="00E95B3C"/>
    <w:rsid w:val="00E96283"/>
    <w:rsid w:val="00EA0010"/>
    <w:rsid w:val="00EC1932"/>
    <w:rsid w:val="00EC297A"/>
    <w:rsid w:val="00EC6991"/>
    <w:rsid w:val="00ED26FC"/>
    <w:rsid w:val="00ED60E4"/>
    <w:rsid w:val="00ED668B"/>
    <w:rsid w:val="00EE1EC4"/>
    <w:rsid w:val="00EF1FC1"/>
    <w:rsid w:val="00F0459A"/>
    <w:rsid w:val="00F123FA"/>
    <w:rsid w:val="00F134FB"/>
    <w:rsid w:val="00F2036E"/>
    <w:rsid w:val="00F23977"/>
    <w:rsid w:val="00F24808"/>
    <w:rsid w:val="00F24CAD"/>
    <w:rsid w:val="00F2564E"/>
    <w:rsid w:val="00F26484"/>
    <w:rsid w:val="00F264E5"/>
    <w:rsid w:val="00F27C4D"/>
    <w:rsid w:val="00F306B5"/>
    <w:rsid w:val="00F331DE"/>
    <w:rsid w:val="00F37BF0"/>
    <w:rsid w:val="00F43106"/>
    <w:rsid w:val="00F43E40"/>
    <w:rsid w:val="00F444BB"/>
    <w:rsid w:val="00F47C03"/>
    <w:rsid w:val="00F502E4"/>
    <w:rsid w:val="00F5154C"/>
    <w:rsid w:val="00F526F5"/>
    <w:rsid w:val="00F6217D"/>
    <w:rsid w:val="00F63646"/>
    <w:rsid w:val="00F84B88"/>
    <w:rsid w:val="00FA6E39"/>
    <w:rsid w:val="00FB0436"/>
    <w:rsid w:val="00FB1457"/>
    <w:rsid w:val="00FC15F8"/>
    <w:rsid w:val="00FC2FBE"/>
    <w:rsid w:val="00FE104B"/>
    <w:rsid w:val="00FE459D"/>
    <w:rsid w:val="00FF0ACC"/>
    <w:rsid w:val="00FF2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4075A"/>
  <w15:chartTrackingRefBased/>
  <w15:docId w15:val="{57685B85-213D-4A3F-96FA-B8532A53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B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62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24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03945"/>
    <w:pPr>
      <w:ind w:left="720"/>
      <w:contextualSpacing/>
    </w:pPr>
  </w:style>
  <w:style w:type="paragraph" w:styleId="NoSpacing">
    <w:name w:val="No Spacing"/>
    <w:uiPriority w:val="1"/>
    <w:qFormat/>
    <w:rsid w:val="00A94BC6"/>
    <w:pPr>
      <w:spacing w:after="0" w:line="240" w:lineRule="auto"/>
    </w:pPr>
  </w:style>
  <w:style w:type="paragraph" w:styleId="BalloonText">
    <w:name w:val="Balloon Text"/>
    <w:basedOn w:val="Normal"/>
    <w:link w:val="BalloonTextChar"/>
    <w:uiPriority w:val="99"/>
    <w:semiHidden/>
    <w:unhideWhenUsed/>
    <w:rsid w:val="008327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7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72424">
      <w:bodyDiv w:val="1"/>
      <w:marLeft w:val="0"/>
      <w:marRight w:val="0"/>
      <w:marTop w:val="0"/>
      <w:marBottom w:val="0"/>
      <w:divBdr>
        <w:top w:val="none" w:sz="0" w:space="0" w:color="auto"/>
        <w:left w:val="none" w:sz="0" w:space="0" w:color="auto"/>
        <w:bottom w:val="none" w:sz="0" w:space="0" w:color="auto"/>
        <w:right w:val="none" w:sz="0" w:space="0" w:color="auto"/>
      </w:divBdr>
    </w:div>
    <w:div w:id="255289459">
      <w:bodyDiv w:val="1"/>
      <w:marLeft w:val="0"/>
      <w:marRight w:val="0"/>
      <w:marTop w:val="0"/>
      <w:marBottom w:val="0"/>
      <w:divBdr>
        <w:top w:val="none" w:sz="0" w:space="0" w:color="auto"/>
        <w:left w:val="none" w:sz="0" w:space="0" w:color="auto"/>
        <w:bottom w:val="none" w:sz="0" w:space="0" w:color="auto"/>
        <w:right w:val="none" w:sz="0" w:space="0" w:color="auto"/>
      </w:divBdr>
    </w:div>
    <w:div w:id="281808500">
      <w:bodyDiv w:val="1"/>
      <w:marLeft w:val="0"/>
      <w:marRight w:val="0"/>
      <w:marTop w:val="0"/>
      <w:marBottom w:val="0"/>
      <w:divBdr>
        <w:top w:val="none" w:sz="0" w:space="0" w:color="auto"/>
        <w:left w:val="none" w:sz="0" w:space="0" w:color="auto"/>
        <w:bottom w:val="none" w:sz="0" w:space="0" w:color="auto"/>
        <w:right w:val="none" w:sz="0" w:space="0" w:color="auto"/>
      </w:divBdr>
    </w:div>
    <w:div w:id="536478329">
      <w:bodyDiv w:val="1"/>
      <w:marLeft w:val="0"/>
      <w:marRight w:val="0"/>
      <w:marTop w:val="0"/>
      <w:marBottom w:val="0"/>
      <w:divBdr>
        <w:top w:val="none" w:sz="0" w:space="0" w:color="auto"/>
        <w:left w:val="none" w:sz="0" w:space="0" w:color="auto"/>
        <w:bottom w:val="none" w:sz="0" w:space="0" w:color="auto"/>
        <w:right w:val="none" w:sz="0" w:space="0" w:color="auto"/>
      </w:divBdr>
    </w:div>
    <w:div w:id="581451088">
      <w:bodyDiv w:val="1"/>
      <w:marLeft w:val="0"/>
      <w:marRight w:val="0"/>
      <w:marTop w:val="0"/>
      <w:marBottom w:val="0"/>
      <w:divBdr>
        <w:top w:val="none" w:sz="0" w:space="0" w:color="auto"/>
        <w:left w:val="none" w:sz="0" w:space="0" w:color="auto"/>
        <w:bottom w:val="none" w:sz="0" w:space="0" w:color="auto"/>
        <w:right w:val="none" w:sz="0" w:space="0" w:color="auto"/>
      </w:divBdr>
    </w:div>
    <w:div w:id="810563187">
      <w:bodyDiv w:val="1"/>
      <w:marLeft w:val="0"/>
      <w:marRight w:val="0"/>
      <w:marTop w:val="0"/>
      <w:marBottom w:val="0"/>
      <w:divBdr>
        <w:top w:val="none" w:sz="0" w:space="0" w:color="auto"/>
        <w:left w:val="none" w:sz="0" w:space="0" w:color="auto"/>
        <w:bottom w:val="none" w:sz="0" w:space="0" w:color="auto"/>
        <w:right w:val="none" w:sz="0" w:space="0" w:color="auto"/>
      </w:divBdr>
    </w:div>
    <w:div w:id="1043796942">
      <w:bodyDiv w:val="1"/>
      <w:marLeft w:val="0"/>
      <w:marRight w:val="0"/>
      <w:marTop w:val="0"/>
      <w:marBottom w:val="0"/>
      <w:divBdr>
        <w:top w:val="none" w:sz="0" w:space="0" w:color="auto"/>
        <w:left w:val="none" w:sz="0" w:space="0" w:color="auto"/>
        <w:bottom w:val="none" w:sz="0" w:space="0" w:color="auto"/>
        <w:right w:val="none" w:sz="0" w:space="0" w:color="auto"/>
      </w:divBdr>
    </w:div>
    <w:div w:id="1146118728">
      <w:bodyDiv w:val="1"/>
      <w:marLeft w:val="0"/>
      <w:marRight w:val="0"/>
      <w:marTop w:val="0"/>
      <w:marBottom w:val="0"/>
      <w:divBdr>
        <w:top w:val="none" w:sz="0" w:space="0" w:color="auto"/>
        <w:left w:val="none" w:sz="0" w:space="0" w:color="auto"/>
        <w:bottom w:val="none" w:sz="0" w:space="0" w:color="auto"/>
        <w:right w:val="none" w:sz="0" w:space="0" w:color="auto"/>
      </w:divBdr>
    </w:div>
    <w:div w:id="1296908219">
      <w:bodyDiv w:val="1"/>
      <w:marLeft w:val="0"/>
      <w:marRight w:val="0"/>
      <w:marTop w:val="0"/>
      <w:marBottom w:val="0"/>
      <w:divBdr>
        <w:top w:val="none" w:sz="0" w:space="0" w:color="auto"/>
        <w:left w:val="none" w:sz="0" w:space="0" w:color="auto"/>
        <w:bottom w:val="none" w:sz="0" w:space="0" w:color="auto"/>
        <w:right w:val="none" w:sz="0" w:space="0" w:color="auto"/>
      </w:divBdr>
    </w:div>
    <w:div w:id="1534877530">
      <w:bodyDiv w:val="1"/>
      <w:marLeft w:val="0"/>
      <w:marRight w:val="0"/>
      <w:marTop w:val="0"/>
      <w:marBottom w:val="0"/>
      <w:divBdr>
        <w:top w:val="none" w:sz="0" w:space="0" w:color="auto"/>
        <w:left w:val="none" w:sz="0" w:space="0" w:color="auto"/>
        <w:bottom w:val="none" w:sz="0" w:space="0" w:color="auto"/>
        <w:right w:val="none" w:sz="0" w:space="0" w:color="auto"/>
      </w:divBdr>
    </w:div>
    <w:div w:id="1588076039">
      <w:bodyDiv w:val="1"/>
      <w:marLeft w:val="0"/>
      <w:marRight w:val="0"/>
      <w:marTop w:val="0"/>
      <w:marBottom w:val="0"/>
      <w:divBdr>
        <w:top w:val="none" w:sz="0" w:space="0" w:color="auto"/>
        <w:left w:val="none" w:sz="0" w:space="0" w:color="auto"/>
        <w:bottom w:val="none" w:sz="0" w:space="0" w:color="auto"/>
        <w:right w:val="none" w:sz="0" w:space="0" w:color="auto"/>
      </w:divBdr>
    </w:div>
    <w:div w:id="1794789681">
      <w:bodyDiv w:val="1"/>
      <w:marLeft w:val="0"/>
      <w:marRight w:val="0"/>
      <w:marTop w:val="0"/>
      <w:marBottom w:val="0"/>
      <w:divBdr>
        <w:top w:val="none" w:sz="0" w:space="0" w:color="auto"/>
        <w:left w:val="none" w:sz="0" w:space="0" w:color="auto"/>
        <w:bottom w:val="none" w:sz="0" w:space="0" w:color="auto"/>
        <w:right w:val="none" w:sz="0" w:space="0" w:color="auto"/>
      </w:divBdr>
    </w:div>
    <w:div w:id="1831094682">
      <w:bodyDiv w:val="1"/>
      <w:marLeft w:val="0"/>
      <w:marRight w:val="0"/>
      <w:marTop w:val="0"/>
      <w:marBottom w:val="0"/>
      <w:divBdr>
        <w:top w:val="none" w:sz="0" w:space="0" w:color="auto"/>
        <w:left w:val="none" w:sz="0" w:space="0" w:color="auto"/>
        <w:bottom w:val="none" w:sz="0" w:space="0" w:color="auto"/>
        <w:right w:val="none" w:sz="0" w:space="0" w:color="auto"/>
      </w:divBdr>
    </w:div>
    <w:div w:id="1954362726">
      <w:bodyDiv w:val="1"/>
      <w:marLeft w:val="0"/>
      <w:marRight w:val="0"/>
      <w:marTop w:val="0"/>
      <w:marBottom w:val="0"/>
      <w:divBdr>
        <w:top w:val="none" w:sz="0" w:space="0" w:color="auto"/>
        <w:left w:val="none" w:sz="0" w:space="0" w:color="auto"/>
        <w:bottom w:val="none" w:sz="0" w:space="0" w:color="auto"/>
        <w:right w:val="none" w:sz="0" w:space="0" w:color="auto"/>
      </w:divBdr>
    </w:div>
    <w:div w:id="1969628644">
      <w:bodyDiv w:val="1"/>
      <w:marLeft w:val="0"/>
      <w:marRight w:val="0"/>
      <w:marTop w:val="0"/>
      <w:marBottom w:val="0"/>
      <w:divBdr>
        <w:top w:val="none" w:sz="0" w:space="0" w:color="auto"/>
        <w:left w:val="none" w:sz="0" w:space="0" w:color="auto"/>
        <w:bottom w:val="none" w:sz="0" w:space="0" w:color="auto"/>
        <w:right w:val="none" w:sz="0" w:space="0" w:color="auto"/>
      </w:divBdr>
    </w:div>
    <w:div w:id="2011591230">
      <w:bodyDiv w:val="1"/>
      <w:marLeft w:val="0"/>
      <w:marRight w:val="0"/>
      <w:marTop w:val="0"/>
      <w:marBottom w:val="0"/>
      <w:divBdr>
        <w:top w:val="none" w:sz="0" w:space="0" w:color="auto"/>
        <w:left w:val="none" w:sz="0" w:space="0" w:color="auto"/>
        <w:bottom w:val="none" w:sz="0" w:space="0" w:color="auto"/>
        <w:right w:val="none" w:sz="0" w:space="0" w:color="auto"/>
      </w:divBdr>
    </w:div>
    <w:div w:id="213983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605C-5368-4387-9391-62B3BD93D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County Board</dc:creator>
  <cp:keywords/>
  <dc:description/>
  <cp:lastModifiedBy>Liz Hile</cp:lastModifiedBy>
  <cp:revision>10</cp:revision>
  <cp:lastPrinted>2024-01-09T15:51:00Z</cp:lastPrinted>
  <dcterms:created xsi:type="dcterms:W3CDTF">2024-01-11T15:37:00Z</dcterms:created>
  <dcterms:modified xsi:type="dcterms:W3CDTF">2024-01-11T16:57:00Z</dcterms:modified>
</cp:coreProperties>
</file>